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D48" w:rsidRDefault="001B3D48" w:rsidP="001B3D48">
      <w:pPr>
        <w:tabs>
          <w:tab w:val="left" w:pos="5529"/>
        </w:tabs>
        <w:spacing w:after="0" w:line="240" w:lineRule="auto"/>
        <w:ind w:firstLine="5103"/>
        <w:rPr>
          <w:rFonts w:ascii="Times New Roman" w:hAnsi="Times New Roman" w:cs="Times New Roman"/>
          <w:sz w:val="28"/>
          <w:szCs w:val="28"/>
        </w:rPr>
      </w:pPr>
      <w:r>
        <w:rPr>
          <w:rFonts w:ascii="Times New Roman" w:hAnsi="Times New Roman" w:cs="Times New Roman"/>
          <w:sz w:val="28"/>
          <w:szCs w:val="28"/>
        </w:rPr>
        <w:t>УТВЕРЖДАЮ</w:t>
      </w:r>
    </w:p>
    <w:p w:rsidR="001B3D48" w:rsidRDefault="001B3D48" w:rsidP="001B3D48">
      <w:pPr>
        <w:spacing w:after="0" w:line="240" w:lineRule="auto"/>
        <w:ind w:firstLine="5103"/>
        <w:rPr>
          <w:rFonts w:ascii="Times New Roman" w:hAnsi="Times New Roman" w:cs="Times New Roman"/>
          <w:sz w:val="28"/>
          <w:szCs w:val="28"/>
        </w:rPr>
      </w:pPr>
      <w:r>
        <w:rPr>
          <w:rFonts w:ascii="Times New Roman" w:hAnsi="Times New Roman" w:cs="Times New Roman"/>
          <w:sz w:val="28"/>
          <w:szCs w:val="28"/>
        </w:rPr>
        <w:t>Директор департамента жилищно-</w:t>
      </w:r>
    </w:p>
    <w:p w:rsidR="001B3D48" w:rsidRDefault="001B3D48" w:rsidP="001B3D48">
      <w:pPr>
        <w:spacing w:after="0" w:line="240" w:lineRule="auto"/>
        <w:ind w:firstLine="5103"/>
        <w:rPr>
          <w:rFonts w:ascii="Times New Roman" w:hAnsi="Times New Roman" w:cs="Times New Roman"/>
          <w:sz w:val="28"/>
          <w:szCs w:val="28"/>
        </w:rPr>
      </w:pPr>
      <w:r>
        <w:rPr>
          <w:rFonts w:ascii="Times New Roman" w:hAnsi="Times New Roman" w:cs="Times New Roman"/>
          <w:sz w:val="28"/>
          <w:szCs w:val="28"/>
        </w:rPr>
        <w:t>коммунального хозяйства</w:t>
      </w:r>
    </w:p>
    <w:p w:rsidR="001B3D48" w:rsidRDefault="001B3D48" w:rsidP="001B3D48">
      <w:pPr>
        <w:spacing w:after="0" w:line="240" w:lineRule="auto"/>
        <w:ind w:firstLine="5103"/>
        <w:rPr>
          <w:rFonts w:ascii="Times New Roman" w:hAnsi="Times New Roman" w:cs="Times New Roman"/>
          <w:sz w:val="28"/>
          <w:szCs w:val="28"/>
        </w:rPr>
      </w:pPr>
      <w:r>
        <w:rPr>
          <w:rFonts w:ascii="Times New Roman" w:hAnsi="Times New Roman" w:cs="Times New Roman"/>
          <w:sz w:val="28"/>
          <w:szCs w:val="28"/>
        </w:rPr>
        <w:t xml:space="preserve">администрации </w:t>
      </w:r>
    </w:p>
    <w:p w:rsidR="001B3D48" w:rsidRDefault="001B3D48" w:rsidP="001B3D48">
      <w:pPr>
        <w:spacing w:after="0" w:line="240" w:lineRule="auto"/>
        <w:ind w:firstLine="5103"/>
        <w:rPr>
          <w:rFonts w:ascii="Times New Roman" w:hAnsi="Times New Roman" w:cs="Times New Roman"/>
          <w:sz w:val="28"/>
          <w:szCs w:val="28"/>
        </w:rPr>
      </w:pPr>
      <w:r>
        <w:rPr>
          <w:rFonts w:ascii="Times New Roman" w:hAnsi="Times New Roman" w:cs="Times New Roman"/>
          <w:sz w:val="28"/>
          <w:szCs w:val="28"/>
        </w:rPr>
        <w:t>города Дзержинска</w:t>
      </w:r>
    </w:p>
    <w:p w:rsidR="001B3D48" w:rsidRDefault="001B3D48" w:rsidP="001B3D48">
      <w:pPr>
        <w:spacing w:after="0" w:line="240" w:lineRule="auto"/>
        <w:ind w:firstLine="5103"/>
        <w:rPr>
          <w:rFonts w:ascii="Times New Roman" w:hAnsi="Times New Roman" w:cs="Times New Roman"/>
          <w:sz w:val="28"/>
          <w:szCs w:val="28"/>
        </w:rPr>
      </w:pPr>
    </w:p>
    <w:p w:rsidR="001B3D48" w:rsidRDefault="001B3D48" w:rsidP="001B3D48">
      <w:pPr>
        <w:spacing w:after="0" w:line="240" w:lineRule="auto"/>
        <w:ind w:firstLine="5103"/>
        <w:rPr>
          <w:rFonts w:ascii="Times New Roman" w:hAnsi="Times New Roman" w:cs="Times New Roman"/>
          <w:sz w:val="28"/>
          <w:szCs w:val="28"/>
        </w:rPr>
      </w:pPr>
      <w:r>
        <w:rPr>
          <w:rFonts w:ascii="Times New Roman" w:hAnsi="Times New Roman" w:cs="Times New Roman"/>
          <w:sz w:val="28"/>
          <w:szCs w:val="28"/>
        </w:rPr>
        <w:t>________________ Д.В. Пырьев</w:t>
      </w:r>
    </w:p>
    <w:p w:rsidR="001B3D48" w:rsidRDefault="001B3D48" w:rsidP="001B3D48">
      <w:pPr>
        <w:spacing w:after="0" w:line="240" w:lineRule="auto"/>
        <w:ind w:firstLine="5103"/>
        <w:rPr>
          <w:rFonts w:ascii="Times New Roman" w:hAnsi="Times New Roman" w:cs="Times New Roman"/>
          <w:sz w:val="28"/>
          <w:szCs w:val="28"/>
        </w:rPr>
      </w:pPr>
      <w:r>
        <w:rPr>
          <w:rFonts w:ascii="Times New Roman" w:hAnsi="Times New Roman" w:cs="Times New Roman"/>
          <w:sz w:val="28"/>
          <w:szCs w:val="28"/>
        </w:rPr>
        <w:t>«____» ______________ 2025г.</w:t>
      </w: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КОНКУРСНАЯ ДОКУМЕНТАЦИЯ</w:t>
      </w:r>
    </w:p>
    <w:p w:rsidR="001B3D48" w:rsidRDefault="001B3D48" w:rsidP="001B3D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проведения открытого конкурса</w:t>
      </w:r>
    </w:p>
    <w:p w:rsidR="001B3D48" w:rsidRDefault="001B3D48" w:rsidP="001B3D48">
      <w:pPr>
        <w:spacing w:after="0" w:line="240" w:lineRule="auto"/>
        <w:jc w:val="center"/>
        <w:rPr>
          <w:rFonts w:ascii="Times New Roman" w:hAnsi="Times New Roman" w:cs="Times New Roman"/>
          <w:sz w:val="28"/>
          <w:szCs w:val="28"/>
        </w:rPr>
      </w:pPr>
      <w:r w:rsidRPr="001D7219">
        <w:rPr>
          <w:rFonts w:ascii="Times New Roman" w:hAnsi="Times New Roman" w:cs="Times New Roman"/>
          <w:sz w:val="28"/>
          <w:szCs w:val="28"/>
        </w:rPr>
        <w:t>по отбору специализированной службы</w:t>
      </w:r>
      <w:r>
        <w:rPr>
          <w:rFonts w:ascii="Times New Roman" w:hAnsi="Times New Roman" w:cs="Times New Roman"/>
          <w:sz w:val="28"/>
          <w:szCs w:val="28"/>
        </w:rPr>
        <w:t xml:space="preserve"> </w:t>
      </w:r>
      <w:r w:rsidRPr="001D7219">
        <w:rPr>
          <w:rFonts w:ascii="Times New Roman" w:hAnsi="Times New Roman" w:cs="Times New Roman"/>
          <w:sz w:val="28"/>
          <w:szCs w:val="28"/>
        </w:rPr>
        <w:t>по вопросам похоронного дела</w:t>
      </w:r>
    </w:p>
    <w:p w:rsidR="001B3D48" w:rsidRDefault="001B3D48" w:rsidP="001B3D48">
      <w:pPr>
        <w:spacing w:after="0" w:line="240" w:lineRule="auto"/>
        <w:jc w:val="center"/>
        <w:rPr>
          <w:rFonts w:ascii="Times New Roman" w:hAnsi="Times New Roman" w:cs="Times New Roman"/>
          <w:sz w:val="28"/>
          <w:szCs w:val="28"/>
        </w:rPr>
      </w:pPr>
      <w:r w:rsidRPr="001D7219">
        <w:rPr>
          <w:rFonts w:ascii="Times New Roman" w:hAnsi="Times New Roman" w:cs="Times New Roman"/>
          <w:sz w:val="28"/>
          <w:szCs w:val="28"/>
        </w:rPr>
        <w:t>на территории муниципального образования</w:t>
      </w:r>
      <w:r>
        <w:rPr>
          <w:rFonts w:ascii="Times New Roman" w:hAnsi="Times New Roman" w:cs="Times New Roman"/>
          <w:sz w:val="28"/>
          <w:szCs w:val="28"/>
        </w:rPr>
        <w:t xml:space="preserve"> </w:t>
      </w:r>
      <w:r w:rsidRPr="001D7219">
        <w:rPr>
          <w:rFonts w:ascii="Times New Roman" w:hAnsi="Times New Roman" w:cs="Times New Roman"/>
          <w:sz w:val="28"/>
          <w:szCs w:val="28"/>
        </w:rPr>
        <w:t>городской округ город Дзерж</w:t>
      </w:r>
      <w:r>
        <w:rPr>
          <w:rFonts w:ascii="Times New Roman" w:hAnsi="Times New Roman" w:cs="Times New Roman"/>
          <w:sz w:val="28"/>
          <w:szCs w:val="28"/>
        </w:rPr>
        <w:t>инск</w:t>
      </w:r>
      <w:r w:rsidR="00912283">
        <w:rPr>
          <w:rFonts w:ascii="Times New Roman" w:hAnsi="Times New Roman" w:cs="Times New Roman"/>
          <w:sz w:val="28"/>
          <w:szCs w:val="28"/>
        </w:rPr>
        <w:t xml:space="preserve"> Нижегородской области</w:t>
      </w: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Дзержинск</w:t>
      </w:r>
    </w:p>
    <w:p w:rsidR="001B3D48" w:rsidRDefault="001B3D48" w:rsidP="001B3D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Нижегородской области</w:t>
      </w:r>
    </w:p>
    <w:p w:rsidR="001B3D48" w:rsidRDefault="001B3D48" w:rsidP="001B3D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2025г.</w:t>
      </w:r>
    </w:p>
    <w:p w:rsidR="001B3D48" w:rsidRDefault="001B3D48" w:rsidP="001B3D48">
      <w:pPr>
        <w:spacing w:after="0" w:line="240" w:lineRule="auto"/>
        <w:jc w:val="center"/>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D7219">
      <w:pPr>
        <w:spacing w:after="0" w:line="240" w:lineRule="auto"/>
        <w:jc w:val="right"/>
        <w:rPr>
          <w:rFonts w:ascii="Times New Roman" w:hAnsi="Times New Roman" w:cs="Times New Roman"/>
          <w:sz w:val="28"/>
          <w:szCs w:val="28"/>
        </w:rPr>
      </w:pPr>
    </w:p>
    <w:p w:rsidR="001B3D48" w:rsidRDefault="001B3D48" w:rsidP="001B3D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ТЕХНИЧЕСКОЕ ЗАДАНИЕ</w:t>
      </w:r>
    </w:p>
    <w:p w:rsidR="001B3D48" w:rsidRDefault="001B3D48" w:rsidP="001B3D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для проведения открытого конкурса </w:t>
      </w:r>
      <w:r w:rsidRPr="001D7219">
        <w:rPr>
          <w:rFonts w:ascii="Times New Roman" w:hAnsi="Times New Roman" w:cs="Times New Roman"/>
          <w:sz w:val="28"/>
          <w:szCs w:val="28"/>
        </w:rPr>
        <w:t>по отбору специализированной службы</w:t>
      </w:r>
      <w:r>
        <w:rPr>
          <w:rFonts w:ascii="Times New Roman" w:hAnsi="Times New Roman" w:cs="Times New Roman"/>
          <w:sz w:val="28"/>
          <w:szCs w:val="28"/>
        </w:rPr>
        <w:t xml:space="preserve"> </w:t>
      </w:r>
      <w:r w:rsidRPr="001D7219">
        <w:rPr>
          <w:rFonts w:ascii="Times New Roman" w:hAnsi="Times New Roman" w:cs="Times New Roman"/>
          <w:sz w:val="28"/>
          <w:szCs w:val="28"/>
        </w:rPr>
        <w:t>по вопросам похоронного дела</w:t>
      </w:r>
      <w:r>
        <w:rPr>
          <w:rFonts w:ascii="Times New Roman" w:hAnsi="Times New Roman" w:cs="Times New Roman"/>
          <w:sz w:val="28"/>
          <w:szCs w:val="28"/>
        </w:rPr>
        <w:t xml:space="preserve"> </w:t>
      </w:r>
      <w:r w:rsidRPr="001D7219">
        <w:rPr>
          <w:rFonts w:ascii="Times New Roman" w:hAnsi="Times New Roman" w:cs="Times New Roman"/>
          <w:sz w:val="28"/>
          <w:szCs w:val="28"/>
        </w:rPr>
        <w:t>на территории муниципального образования</w:t>
      </w:r>
      <w:r>
        <w:rPr>
          <w:rFonts w:ascii="Times New Roman" w:hAnsi="Times New Roman" w:cs="Times New Roman"/>
          <w:sz w:val="28"/>
          <w:szCs w:val="28"/>
        </w:rPr>
        <w:t xml:space="preserve"> </w:t>
      </w:r>
      <w:r w:rsidRPr="001D7219">
        <w:rPr>
          <w:rFonts w:ascii="Times New Roman" w:hAnsi="Times New Roman" w:cs="Times New Roman"/>
          <w:sz w:val="28"/>
          <w:szCs w:val="28"/>
        </w:rPr>
        <w:t>городской округ город Дзерж</w:t>
      </w:r>
      <w:r>
        <w:rPr>
          <w:rFonts w:ascii="Times New Roman" w:hAnsi="Times New Roman" w:cs="Times New Roman"/>
          <w:sz w:val="28"/>
          <w:szCs w:val="28"/>
        </w:rPr>
        <w:t>инск</w:t>
      </w:r>
      <w:r w:rsidR="004A380C">
        <w:rPr>
          <w:rFonts w:ascii="Times New Roman" w:hAnsi="Times New Roman" w:cs="Times New Roman"/>
          <w:sz w:val="28"/>
          <w:szCs w:val="28"/>
        </w:rPr>
        <w:t xml:space="preserve"> Нижегородской области</w:t>
      </w:r>
    </w:p>
    <w:p w:rsidR="001B3D48" w:rsidRDefault="001B3D48" w:rsidP="001B3D48">
      <w:pPr>
        <w:spacing w:after="0" w:line="240" w:lineRule="auto"/>
        <w:jc w:val="center"/>
        <w:rPr>
          <w:rFonts w:ascii="Times New Roman" w:hAnsi="Times New Roman" w:cs="Times New Roman"/>
          <w:sz w:val="28"/>
          <w:szCs w:val="28"/>
        </w:rPr>
      </w:pPr>
    </w:p>
    <w:tbl>
      <w:tblPr>
        <w:tblStyle w:val="a3"/>
        <w:tblW w:w="0" w:type="auto"/>
        <w:tblLook w:val="04A0"/>
      </w:tblPr>
      <w:tblGrid>
        <w:gridCol w:w="534"/>
        <w:gridCol w:w="2551"/>
        <w:gridCol w:w="6486"/>
      </w:tblGrid>
      <w:tr w:rsidR="001B3D48" w:rsidTr="0086756D">
        <w:tc>
          <w:tcPr>
            <w:tcW w:w="534" w:type="dxa"/>
          </w:tcPr>
          <w:p w:rsidR="001B3D48" w:rsidRDefault="001B3D48" w:rsidP="001B3D48">
            <w:pPr>
              <w:rPr>
                <w:rFonts w:ascii="Times New Roman" w:hAnsi="Times New Roman" w:cs="Times New Roman"/>
                <w:sz w:val="28"/>
                <w:szCs w:val="28"/>
              </w:rPr>
            </w:pPr>
            <w:r>
              <w:rPr>
                <w:rFonts w:ascii="Times New Roman" w:hAnsi="Times New Roman" w:cs="Times New Roman"/>
                <w:sz w:val="28"/>
                <w:szCs w:val="28"/>
              </w:rPr>
              <w:t>1.</w:t>
            </w:r>
          </w:p>
        </w:tc>
        <w:tc>
          <w:tcPr>
            <w:tcW w:w="2551" w:type="dxa"/>
          </w:tcPr>
          <w:p w:rsidR="001B3D48" w:rsidRDefault="001B3D48" w:rsidP="001B3D48">
            <w:pPr>
              <w:rPr>
                <w:rFonts w:ascii="Times New Roman" w:hAnsi="Times New Roman" w:cs="Times New Roman"/>
                <w:sz w:val="28"/>
                <w:szCs w:val="28"/>
              </w:rPr>
            </w:pPr>
            <w:r>
              <w:rPr>
                <w:rFonts w:ascii="Times New Roman" w:hAnsi="Times New Roman" w:cs="Times New Roman"/>
                <w:sz w:val="28"/>
                <w:szCs w:val="28"/>
              </w:rPr>
              <w:t>Предмет конкурса</w:t>
            </w:r>
          </w:p>
        </w:tc>
        <w:tc>
          <w:tcPr>
            <w:tcW w:w="6486" w:type="dxa"/>
          </w:tcPr>
          <w:p w:rsidR="001B3D48" w:rsidRDefault="001B3D48" w:rsidP="001B3D48">
            <w:pPr>
              <w:rPr>
                <w:rFonts w:ascii="Times New Roman" w:hAnsi="Times New Roman" w:cs="Times New Roman"/>
                <w:sz w:val="28"/>
                <w:szCs w:val="28"/>
              </w:rPr>
            </w:pPr>
            <w:r>
              <w:rPr>
                <w:rFonts w:ascii="Times New Roman" w:hAnsi="Times New Roman" w:cs="Times New Roman"/>
                <w:sz w:val="28"/>
                <w:szCs w:val="28"/>
              </w:rPr>
              <w:t xml:space="preserve">Отбор специализированной службы по вопросам </w:t>
            </w:r>
            <w:r w:rsidR="0086756D" w:rsidRPr="001D7219">
              <w:rPr>
                <w:rFonts w:ascii="Times New Roman" w:hAnsi="Times New Roman" w:cs="Times New Roman"/>
                <w:sz w:val="28"/>
                <w:szCs w:val="28"/>
              </w:rPr>
              <w:t>похоронного дела</w:t>
            </w:r>
            <w:r w:rsidR="0086756D">
              <w:rPr>
                <w:rFonts w:ascii="Times New Roman" w:hAnsi="Times New Roman" w:cs="Times New Roman"/>
                <w:sz w:val="28"/>
                <w:szCs w:val="28"/>
              </w:rPr>
              <w:t xml:space="preserve"> с правом оказания услуг по погребению согласно гарантированному перечню услуг по погребению в соответствии со статьями 9 и 12 </w:t>
            </w:r>
            <w:r w:rsidR="0086756D" w:rsidRPr="00E4392A">
              <w:rPr>
                <w:rFonts w:ascii="Times New Roman" w:hAnsi="Times New Roman" w:cs="Times New Roman"/>
                <w:sz w:val="28"/>
                <w:szCs w:val="28"/>
              </w:rPr>
              <w:t>Федерального закона от 12 января 1996 г</w:t>
            </w:r>
            <w:r w:rsidR="0086756D">
              <w:rPr>
                <w:rFonts w:ascii="Times New Roman" w:hAnsi="Times New Roman" w:cs="Times New Roman"/>
                <w:sz w:val="28"/>
                <w:szCs w:val="28"/>
              </w:rPr>
              <w:t>.</w:t>
            </w:r>
            <w:r w:rsidR="0086756D" w:rsidRPr="00E4392A">
              <w:rPr>
                <w:rFonts w:ascii="Times New Roman" w:hAnsi="Times New Roman" w:cs="Times New Roman"/>
                <w:sz w:val="28"/>
                <w:szCs w:val="28"/>
              </w:rPr>
              <w:t xml:space="preserve"> </w:t>
            </w:r>
            <w:r w:rsidR="0086756D">
              <w:rPr>
                <w:rFonts w:ascii="Times New Roman" w:hAnsi="Times New Roman" w:cs="Times New Roman"/>
                <w:sz w:val="28"/>
                <w:szCs w:val="28"/>
              </w:rPr>
              <w:t>№</w:t>
            </w:r>
            <w:r w:rsidR="0086756D" w:rsidRPr="00E4392A">
              <w:rPr>
                <w:rFonts w:ascii="Times New Roman" w:hAnsi="Times New Roman" w:cs="Times New Roman"/>
                <w:sz w:val="28"/>
                <w:szCs w:val="28"/>
              </w:rPr>
              <w:t xml:space="preserve">8-ФЗ </w:t>
            </w:r>
            <w:r w:rsidR="0086756D">
              <w:rPr>
                <w:rFonts w:ascii="Times New Roman" w:hAnsi="Times New Roman" w:cs="Times New Roman"/>
                <w:sz w:val="28"/>
                <w:szCs w:val="28"/>
              </w:rPr>
              <w:t>«О погребении и похоронном деле»</w:t>
            </w:r>
          </w:p>
        </w:tc>
      </w:tr>
      <w:tr w:rsidR="001B3D48" w:rsidTr="0086756D">
        <w:tc>
          <w:tcPr>
            <w:tcW w:w="534"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2.</w:t>
            </w:r>
          </w:p>
        </w:tc>
        <w:tc>
          <w:tcPr>
            <w:tcW w:w="2551"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6486"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Территория муниципального образования городской округ город Дзержинск Нижегородской области</w:t>
            </w:r>
          </w:p>
        </w:tc>
      </w:tr>
      <w:tr w:rsidR="001B3D48" w:rsidTr="0086756D">
        <w:tc>
          <w:tcPr>
            <w:tcW w:w="534"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3.</w:t>
            </w:r>
          </w:p>
        </w:tc>
        <w:tc>
          <w:tcPr>
            <w:tcW w:w="2551"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 xml:space="preserve"> Сроки оказания услуг</w:t>
            </w:r>
          </w:p>
        </w:tc>
        <w:tc>
          <w:tcPr>
            <w:tcW w:w="6486"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Пять лет с момента заключения договора на оказание услуг по погребению</w:t>
            </w:r>
          </w:p>
        </w:tc>
      </w:tr>
      <w:tr w:rsidR="001B3D48" w:rsidTr="0086756D">
        <w:tc>
          <w:tcPr>
            <w:tcW w:w="534"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 xml:space="preserve">4. </w:t>
            </w:r>
          </w:p>
        </w:tc>
        <w:tc>
          <w:tcPr>
            <w:tcW w:w="2551"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Требования к оказанию услуг</w:t>
            </w:r>
          </w:p>
        </w:tc>
        <w:tc>
          <w:tcPr>
            <w:tcW w:w="6486" w:type="dxa"/>
          </w:tcPr>
          <w:p w:rsidR="001B3D48" w:rsidRPr="0086756D" w:rsidRDefault="0086756D" w:rsidP="0086756D">
            <w:pPr>
              <w:rPr>
                <w:rFonts w:ascii="Times New Roman" w:hAnsi="Times New Roman" w:cs="Times New Roman"/>
                <w:sz w:val="28"/>
                <w:szCs w:val="28"/>
              </w:rPr>
            </w:pPr>
            <w:r w:rsidRPr="0086756D">
              <w:rPr>
                <w:rFonts w:ascii="Times New Roman" w:hAnsi="Times New Roman" w:cs="Times New Roman"/>
                <w:sz w:val="28"/>
                <w:szCs w:val="28"/>
              </w:rPr>
              <w:t>Для оказания услуг специализированной службе необходимо иметь:</w:t>
            </w:r>
          </w:p>
          <w:p w:rsidR="0086756D" w:rsidRPr="0086756D" w:rsidRDefault="0086756D" w:rsidP="0086756D">
            <w:pPr>
              <w:rPr>
                <w:rFonts w:ascii="Times New Roman" w:hAnsi="Times New Roman" w:cs="Times New Roman"/>
                <w:sz w:val="28"/>
                <w:szCs w:val="28"/>
              </w:rPr>
            </w:pPr>
            <w:r w:rsidRPr="0086756D">
              <w:rPr>
                <w:rFonts w:ascii="Times New Roman" w:hAnsi="Times New Roman" w:cs="Times New Roman"/>
                <w:sz w:val="28"/>
                <w:szCs w:val="28"/>
              </w:rPr>
              <w:t>- специализированный транспорт для транспортировки (останков) умершего на кладбище (в крематорий);</w:t>
            </w:r>
          </w:p>
          <w:p w:rsidR="0086756D" w:rsidRPr="0086756D" w:rsidRDefault="0086756D" w:rsidP="0086756D">
            <w:pPr>
              <w:rPr>
                <w:rFonts w:ascii="Times New Roman" w:hAnsi="Times New Roman" w:cs="Times New Roman"/>
                <w:sz w:val="28"/>
                <w:szCs w:val="28"/>
              </w:rPr>
            </w:pPr>
            <w:r w:rsidRPr="0086756D">
              <w:rPr>
                <w:rFonts w:ascii="Times New Roman" w:hAnsi="Times New Roman" w:cs="Times New Roman"/>
                <w:sz w:val="28"/>
                <w:szCs w:val="28"/>
              </w:rPr>
              <w:t>- персонал для оказания услуг по погребению;</w:t>
            </w:r>
          </w:p>
          <w:p w:rsidR="0086756D" w:rsidRPr="0086756D" w:rsidRDefault="0086756D" w:rsidP="0086756D">
            <w:pPr>
              <w:rPr>
                <w:rFonts w:ascii="Times New Roman" w:hAnsi="Times New Roman" w:cs="Times New Roman"/>
                <w:sz w:val="28"/>
                <w:szCs w:val="28"/>
              </w:rPr>
            </w:pPr>
            <w:r w:rsidRPr="0086756D">
              <w:rPr>
                <w:rFonts w:ascii="Times New Roman" w:hAnsi="Times New Roman" w:cs="Times New Roman"/>
                <w:sz w:val="28"/>
                <w:szCs w:val="28"/>
              </w:rPr>
              <w:t>- помещение для приема заявок на оказание ритуальных услуг на территори городского округа город Дзержинск;</w:t>
            </w:r>
          </w:p>
          <w:p w:rsidR="0086756D" w:rsidRPr="0086756D" w:rsidRDefault="0086756D" w:rsidP="0086756D">
            <w:pPr>
              <w:rPr>
                <w:rFonts w:ascii="Times New Roman" w:hAnsi="Times New Roman" w:cs="Times New Roman"/>
                <w:sz w:val="28"/>
                <w:szCs w:val="28"/>
              </w:rPr>
            </w:pPr>
            <w:r w:rsidRPr="0086756D">
              <w:rPr>
                <w:rFonts w:ascii="Times New Roman" w:hAnsi="Times New Roman" w:cs="Times New Roman"/>
                <w:sz w:val="28"/>
                <w:szCs w:val="28"/>
              </w:rPr>
              <w:t>- наличие телефонной связи для приема заявок на оказание услуг по погребению;</w:t>
            </w:r>
          </w:p>
          <w:p w:rsidR="0086756D" w:rsidRDefault="0086756D" w:rsidP="0086756D">
            <w:pPr>
              <w:rPr>
                <w:rFonts w:ascii="Times New Roman" w:hAnsi="Times New Roman" w:cs="Times New Roman"/>
                <w:sz w:val="28"/>
                <w:szCs w:val="28"/>
              </w:rPr>
            </w:pPr>
            <w:r w:rsidRPr="0086756D">
              <w:rPr>
                <w:rFonts w:ascii="Times New Roman" w:hAnsi="Times New Roman" w:cs="Times New Roman"/>
                <w:sz w:val="28"/>
                <w:szCs w:val="28"/>
              </w:rPr>
              <w:t>- наличие материально-технической базы для изготовления гробов и иных предметов похоронного ритуала либо наличие договоров на приобретение гробов и иных предметов похоронного ритуала</w:t>
            </w:r>
          </w:p>
        </w:tc>
      </w:tr>
      <w:tr w:rsidR="001B3D48" w:rsidTr="0086756D">
        <w:tc>
          <w:tcPr>
            <w:tcW w:w="534"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5.</w:t>
            </w:r>
          </w:p>
        </w:tc>
        <w:tc>
          <w:tcPr>
            <w:tcW w:w="2551" w:type="dxa"/>
          </w:tcPr>
          <w:p w:rsidR="001B3D48" w:rsidRDefault="0086756D" w:rsidP="001B3D48">
            <w:pPr>
              <w:rPr>
                <w:rFonts w:ascii="Times New Roman" w:hAnsi="Times New Roman" w:cs="Times New Roman"/>
                <w:sz w:val="28"/>
                <w:szCs w:val="28"/>
              </w:rPr>
            </w:pPr>
            <w:r>
              <w:rPr>
                <w:rFonts w:ascii="Times New Roman" w:hAnsi="Times New Roman" w:cs="Times New Roman"/>
                <w:sz w:val="28"/>
                <w:szCs w:val="28"/>
              </w:rPr>
              <w:t>Объемы оказываемых услуг</w:t>
            </w:r>
          </w:p>
        </w:tc>
        <w:tc>
          <w:tcPr>
            <w:tcW w:w="6486" w:type="dxa"/>
          </w:tcPr>
          <w:p w:rsidR="001B3D48" w:rsidRDefault="0086756D" w:rsidP="00473EA2">
            <w:pPr>
              <w:rPr>
                <w:rFonts w:ascii="Times New Roman" w:hAnsi="Times New Roman" w:cs="Times New Roman"/>
                <w:sz w:val="28"/>
                <w:szCs w:val="28"/>
              </w:rPr>
            </w:pPr>
            <w:r>
              <w:rPr>
                <w:rFonts w:ascii="Times New Roman" w:hAnsi="Times New Roman" w:cs="Times New Roman"/>
                <w:sz w:val="28"/>
                <w:szCs w:val="28"/>
              </w:rPr>
              <w:t xml:space="preserve">Специализированная служба по вопросам </w:t>
            </w:r>
            <w:r w:rsidRPr="001D7219">
              <w:rPr>
                <w:rFonts w:ascii="Times New Roman" w:hAnsi="Times New Roman" w:cs="Times New Roman"/>
                <w:sz w:val="28"/>
                <w:szCs w:val="28"/>
              </w:rPr>
              <w:t>похоронного дела</w:t>
            </w:r>
            <w:r>
              <w:rPr>
                <w:rFonts w:ascii="Times New Roman" w:hAnsi="Times New Roman" w:cs="Times New Roman"/>
                <w:sz w:val="28"/>
                <w:szCs w:val="28"/>
              </w:rPr>
              <w:t xml:space="preserve"> обязана обеспечить </w:t>
            </w:r>
            <w:r w:rsidR="00473EA2">
              <w:rPr>
                <w:rFonts w:ascii="Times New Roman" w:hAnsi="Times New Roman" w:cs="Times New Roman"/>
                <w:sz w:val="28"/>
                <w:szCs w:val="28"/>
              </w:rPr>
              <w:t xml:space="preserve">предоставление гарантированного перечня услуг по погребению в соответствии со статьями 9 и 12 </w:t>
            </w:r>
            <w:r w:rsidR="00473EA2" w:rsidRPr="00E4392A">
              <w:rPr>
                <w:rFonts w:ascii="Times New Roman" w:hAnsi="Times New Roman" w:cs="Times New Roman"/>
                <w:sz w:val="28"/>
                <w:szCs w:val="28"/>
              </w:rPr>
              <w:t>Федерального закона от 12 января 1996 г</w:t>
            </w:r>
            <w:r w:rsidR="00473EA2">
              <w:rPr>
                <w:rFonts w:ascii="Times New Roman" w:hAnsi="Times New Roman" w:cs="Times New Roman"/>
                <w:sz w:val="28"/>
                <w:szCs w:val="28"/>
              </w:rPr>
              <w:t>.</w:t>
            </w:r>
            <w:r w:rsidR="00473EA2" w:rsidRPr="00E4392A">
              <w:rPr>
                <w:rFonts w:ascii="Times New Roman" w:hAnsi="Times New Roman" w:cs="Times New Roman"/>
                <w:sz w:val="28"/>
                <w:szCs w:val="28"/>
              </w:rPr>
              <w:t xml:space="preserve"> </w:t>
            </w:r>
            <w:r w:rsidR="00473EA2">
              <w:rPr>
                <w:rFonts w:ascii="Times New Roman" w:hAnsi="Times New Roman" w:cs="Times New Roman"/>
                <w:sz w:val="28"/>
                <w:szCs w:val="28"/>
              </w:rPr>
              <w:t>№</w:t>
            </w:r>
            <w:r w:rsidR="00473EA2" w:rsidRPr="00E4392A">
              <w:rPr>
                <w:rFonts w:ascii="Times New Roman" w:hAnsi="Times New Roman" w:cs="Times New Roman"/>
                <w:sz w:val="28"/>
                <w:szCs w:val="28"/>
              </w:rPr>
              <w:t xml:space="preserve">8-ФЗ </w:t>
            </w:r>
            <w:r w:rsidR="00473EA2">
              <w:rPr>
                <w:rFonts w:ascii="Times New Roman" w:hAnsi="Times New Roman" w:cs="Times New Roman"/>
                <w:sz w:val="28"/>
                <w:szCs w:val="28"/>
              </w:rPr>
              <w:t xml:space="preserve">«О погребении и похоронном деле». </w:t>
            </w:r>
          </w:p>
          <w:p w:rsidR="00473EA2" w:rsidRDefault="00473EA2" w:rsidP="00473EA2">
            <w:pPr>
              <w:rPr>
                <w:rFonts w:ascii="Times New Roman" w:hAnsi="Times New Roman" w:cs="Times New Roman"/>
                <w:sz w:val="28"/>
                <w:szCs w:val="28"/>
              </w:rPr>
            </w:pPr>
            <w:r>
              <w:rPr>
                <w:rFonts w:ascii="Times New Roman" w:hAnsi="Times New Roman" w:cs="Times New Roman"/>
                <w:sz w:val="28"/>
                <w:szCs w:val="28"/>
              </w:rPr>
              <w:t>Оказание перечня услуг по погребению умерших (погибших), не имеющих супруга (супруги), близких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w:t>
            </w:r>
          </w:p>
          <w:p w:rsidR="00473EA2" w:rsidRDefault="00473EA2" w:rsidP="00473EA2">
            <w:pPr>
              <w:rPr>
                <w:rFonts w:ascii="Times New Roman" w:hAnsi="Times New Roman" w:cs="Times New Roman"/>
                <w:sz w:val="28"/>
                <w:szCs w:val="28"/>
              </w:rPr>
            </w:pPr>
            <w:r>
              <w:rPr>
                <w:rFonts w:ascii="Times New Roman" w:hAnsi="Times New Roman" w:cs="Times New Roman"/>
                <w:sz w:val="28"/>
                <w:szCs w:val="28"/>
              </w:rPr>
              <w:lastRenderedPageBreak/>
              <w:t>Оказание перечня услуг по погребению умерших (погибших), личность которых не установлена органами внутренних дел.</w:t>
            </w:r>
          </w:p>
          <w:p w:rsidR="00473EA2" w:rsidRDefault="00473EA2" w:rsidP="00473EA2">
            <w:pPr>
              <w:rPr>
                <w:rFonts w:ascii="Times New Roman" w:hAnsi="Times New Roman" w:cs="Times New Roman"/>
                <w:sz w:val="28"/>
                <w:szCs w:val="28"/>
              </w:rPr>
            </w:pPr>
            <w:r>
              <w:rPr>
                <w:rFonts w:ascii="Times New Roman" w:hAnsi="Times New Roman" w:cs="Times New Roman"/>
                <w:sz w:val="28"/>
                <w:szCs w:val="28"/>
              </w:rPr>
              <w:t>Оказание перечня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c>
      </w:tr>
      <w:tr w:rsidR="001B3D48" w:rsidTr="0086756D">
        <w:tc>
          <w:tcPr>
            <w:tcW w:w="534" w:type="dxa"/>
          </w:tcPr>
          <w:p w:rsidR="001B3D48" w:rsidRDefault="00473EA2" w:rsidP="001B3D48">
            <w:pPr>
              <w:rPr>
                <w:rFonts w:ascii="Times New Roman" w:hAnsi="Times New Roman" w:cs="Times New Roman"/>
                <w:sz w:val="28"/>
                <w:szCs w:val="28"/>
              </w:rPr>
            </w:pPr>
            <w:r>
              <w:rPr>
                <w:rFonts w:ascii="Times New Roman" w:hAnsi="Times New Roman" w:cs="Times New Roman"/>
                <w:sz w:val="28"/>
                <w:szCs w:val="28"/>
              </w:rPr>
              <w:lastRenderedPageBreak/>
              <w:t>6.</w:t>
            </w:r>
          </w:p>
        </w:tc>
        <w:tc>
          <w:tcPr>
            <w:tcW w:w="2551" w:type="dxa"/>
          </w:tcPr>
          <w:p w:rsidR="001B3D48" w:rsidRDefault="00473EA2" w:rsidP="00473EA2">
            <w:pPr>
              <w:rPr>
                <w:rFonts w:ascii="Times New Roman" w:hAnsi="Times New Roman" w:cs="Times New Roman"/>
                <w:sz w:val="28"/>
                <w:szCs w:val="28"/>
              </w:rPr>
            </w:pPr>
            <w:r>
              <w:rPr>
                <w:rFonts w:ascii="Times New Roman" w:hAnsi="Times New Roman" w:cs="Times New Roman"/>
                <w:sz w:val="28"/>
                <w:szCs w:val="28"/>
              </w:rPr>
              <w:t>Стоимость услуг, предоставляемых согласно гарантированному перечню услуг</w:t>
            </w:r>
          </w:p>
        </w:tc>
        <w:tc>
          <w:tcPr>
            <w:tcW w:w="6486" w:type="dxa"/>
          </w:tcPr>
          <w:p w:rsidR="00473EA2" w:rsidRPr="003222BC" w:rsidRDefault="00473EA2" w:rsidP="00DB339C">
            <w:pPr>
              <w:pStyle w:val="a5"/>
              <w:spacing w:before="0" w:beforeAutospacing="0" w:after="0" w:afterAutospacing="0"/>
              <w:rPr>
                <w:sz w:val="28"/>
                <w:szCs w:val="28"/>
              </w:rPr>
            </w:pPr>
            <w:r w:rsidRPr="003222BC">
              <w:rPr>
                <w:sz w:val="28"/>
                <w:szCs w:val="28"/>
              </w:rPr>
              <w:t xml:space="preserve">Стоимость услуг, предоставляемых согласно гарантированному перечню услуг по погребению, определяется </w:t>
            </w:r>
            <w:r w:rsidR="003222BC" w:rsidRPr="003222BC">
              <w:rPr>
                <w:sz w:val="28"/>
                <w:szCs w:val="28"/>
              </w:rPr>
              <w:t xml:space="preserve">и утверждается администрацией города Дзержинска Нижегородской области </w:t>
            </w:r>
            <w:r w:rsidRPr="003222BC">
              <w:rPr>
                <w:sz w:val="28"/>
                <w:szCs w:val="28"/>
              </w:rPr>
              <w:t>по согласованию с органами государственной власти субъектов Российской Федерации</w:t>
            </w:r>
            <w:r w:rsidR="003222BC" w:rsidRPr="003222BC">
              <w:rPr>
                <w:sz w:val="28"/>
                <w:szCs w:val="28"/>
              </w:rPr>
              <w:t>.</w:t>
            </w:r>
          </w:p>
          <w:p w:rsidR="003222BC" w:rsidRPr="003222BC" w:rsidRDefault="003222BC" w:rsidP="00DB339C">
            <w:pPr>
              <w:pStyle w:val="a5"/>
              <w:spacing w:before="0" w:beforeAutospacing="0" w:after="0" w:afterAutospacing="0"/>
              <w:rPr>
                <w:sz w:val="28"/>
                <w:szCs w:val="28"/>
              </w:rPr>
            </w:pPr>
            <w:r w:rsidRPr="003222BC">
              <w:rPr>
                <w:sz w:val="28"/>
                <w:szCs w:val="28"/>
              </w:rPr>
              <w:t>Стоимость услуг, предоставляемых согласно гарантированному перечню услуг по погребению, определяется и утверждается органами местного самоуправления по согласованию с органами государственной власти субъектов Российской Федерации</w:t>
            </w:r>
            <w:r>
              <w:rPr>
                <w:sz w:val="28"/>
                <w:szCs w:val="28"/>
              </w:rPr>
              <w:t>.</w:t>
            </w:r>
          </w:p>
          <w:p w:rsidR="003222BC" w:rsidRPr="003222BC" w:rsidRDefault="003222BC" w:rsidP="00DB339C">
            <w:pPr>
              <w:pStyle w:val="a5"/>
              <w:spacing w:before="0" w:beforeAutospacing="0" w:after="0" w:afterAutospacing="0"/>
              <w:rPr>
                <w:sz w:val="28"/>
                <w:szCs w:val="28"/>
              </w:rPr>
            </w:pPr>
            <w:r w:rsidRPr="003222BC">
              <w:rPr>
                <w:sz w:val="28"/>
                <w:szCs w:val="28"/>
              </w:rPr>
              <w:t>Стоимость услуг, предоставляемых специализированной службой по вопросам похоронного дела, возмещается за счет средств:</w:t>
            </w:r>
          </w:p>
          <w:p w:rsidR="003222BC" w:rsidRPr="003222BC" w:rsidRDefault="003222BC" w:rsidP="00DB339C">
            <w:pPr>
              <w:pStyle w:val="a5"/>
              <w:spacing w:before="0" w:beforeAutospacing="0" w:after="0" w:afterAutospacing="0"/>
              <w:rPr>
                <w:sz w:val="28"/>
                <w:szCs w:val="28"/>
              </w:rPr>
            </w:pPr>
            <w:r w:rsidRPr="003222BC">
              <w:rPr>
                <w:sz w:val="28"/>
                <w:szCs w:val="28"/>
              </w:rPr>
              <w:t>Фонда пенсионного и социального страхования Российской Федерации</w:t>
            </w:r>
            <w:r>
              <w:rPr>
                <w:sz w:val="28"/>
                <w:szCs w:val="28"/>
              </w:rPr>
              <w:t>,</w:t>
            </w:r>
            <w:r w:rsidRPr="003222BC">
              <w:rPr>
                <w:sz w:val="28"/>
                <w:szCs w:val="28"/>
              </w:rPr>
              <w:t xml:space="preserve"> федерального бюджета</w:t>
            </w:r>
            <w:r>
              <w:rPr>
                <w:sz w:val="28"/>
                <w:szCs w:val="28"/>
              </w:rPr>
              <w:t>,</w:t>
            </w:r>
            <w:r w:rsidRPr="003222BC">
              <w:rPr>
                <w:sz w:val="28"/>
                <w:szCs w:val="28"/>
              </w:rPr>
              <w:t xml:space="preserve"> бюджетов субъектов Российской Федерации. </w:t>
            </w:r>
          </w:p>
          <w:p w:rsidR="001B3D48" w:rsidRDefault="003222BC" w:rsidP="00DB339C">
            <w:pPr>
              <w:pStyle w:val="a5"/>
              <w:spacing w:before="0" w:beforeAutospacing="0" w:after="0" w:afterAutospacing="0"/>
              <w:rPr>
                <w:sz w:val="28"/>
                <w:szCs w:val="28"/>
              </w:rPr>
            </w:pPr>
            <w:r w:rsidRPr="003222BC">
              <w:rPr>
                <w:sz w:val="28"/>
                <w:szCs w:val="28"/>
              </w:rPr>
              <w:t>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ее обращения с приложенной к нему выпиской о выборе получения услуг, предоставляемых согласно гарантированному перечню услуг по погребению, представленной супругом, близким родственником, иным родственником, законным представителем умершего или иным лицом, взявшим на себя обязанность осуществить погребение умершего</w:t>
            </w:r>
          </w:p>
        </w:tc>
      </w:tr>
    </w:tbl>
    <w:p w:rsidR="001B3D48" w:rsidRDefault="001B3D48" w:rsidP="001B3D48">
      <w:pPr>
        <w:spacing w:after="0" w:line="240" w:lineRule="auto"/>
        <w:jc w:val="center"/>
        <w:rPr>
          <w:rFonts w:ascii="Times New Roman" w:hAnsi="Times New Roman" w:cs="Times New Roman"/>
          <w:sz w:val="28"/>
          <w:szCs w:val="28"/>
        </w:rPr>
      </w:pPr>
    </w:p>
    <w:p w:rsidR="001B3D48" w:rsidRDefault="001B3D48" w:rsidP="00CB1A78">
      <w:pPr>
        <w:spacing w:after="0" w:line="240" w:lineRule="auto"/>
        <w:jc w:val="center"/>
        <w:rPr>
          <w:rFonts w:ascii="Times New Roman" w:hAnsi="Times New Roman" w:cs="Times New Roman"/>
          <w:sz w:val="28"/>
          <w:szCs w:val="28"/>
        </w:rPr>
      </w:pPr>
    </w:p>
    <w:p w:rsidR="00CB1A78" w:rsidRDefault="00CB1A78" w:rsidP="00CB1A78">
      <w:pPr>
        <w:spacing w:after="0" w:line="240" w:lineRule="auto"/>
        <w:jc w:val="center"/>
        <w:rPr>
          <w:rFonts w:ascii="Times New Roman" w:hAnsi="Times New Roman" w:cs="Times New Roman"/>
          <w:sz w:val="28"/>
          <w:szCs w:val="28"/>
        </w:rPr>
      </w:pPr>
    </w:p>
    <w:p w:rsidR="00CB1A78" w:rsidRDefault="00CB1A78" w:rsidP="00CB1A78">
      <w:pPr>
        <w:spacing w:after="0" w:line="240" w:lineRule="auto"/>
        <w:jc w:val="center"/>
        <w:rPr>
          <w:rFonts w:ascii="Times New Roman" w:hAnsi="Times New Roman" w:cs="Times New Roman"/>
          <w:sz w:val="28"/>
          <w:szCs w:val="28"/>
        </w:rPr>
      </w:pPr>
    </w:p>
    <w:p w:rsidR="00CB1A78" w:rsidRDefault="00CB1A78" w:rsidP="00CB1A78">
      <w:pPr>
        <w:spacing w:after="0" w:line="240" w:lineRule="auto"/>
        <w:jc w:val="center"/>
        <w:rPr>
          <w:rFonts w:ascii="Times New Roman" w:hAnsi="Times New Roman" w:cs="Times New Roman"/>
          <w:sz w:val="28"/>
          <w:szCs w:val="28"/>
        </w:rPr>
      </w:pPr>
    </w:p>
    <w:p w:rsidR="00CB1A78" w:rsidRDefault="00CB1A78" w:rsidP="00CB1A78">
      <w:pPr>
        <w:spacing w:after="0" w:line="240" w:lineRule="auto"/>
        <w:jc w:val="center"/>
        <w:rPr>
          <w:rFonts w:ascii="Times New Roman" w:hAnsi="Times New Roman" w:cs="Times New Roman"/>
          <w:sz w:val="28"/>
          <w:szCs w:val="28"/>
        </w:rPr>
      </w:pPr>
    </w:p>
    <w:p w:rsidR="00CB1A78" w:rsidRDefault="00CB1A78" w:rsidP="00CB1A78">
      <w:pPr>
        <w:spacing w:after="0" w:line="240" w:lineRule="auto"/>
        <w:jc w:val="center"/>
        <w:rPr>
          <w:rFonts w:ascii="Times New Roman" w:hAnsi="Times New Roman" w:cs="Times New Roman"/>
          <w:sz w:val="28"/>
          <w:szCs w:val="28"/>
        </w:rPr>
      </w:pPr>
    </w:p>
    <w:p w:rsidR="001D7219" w:rsidRDefault="001D7219" w:rsidP="001D72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ЗАЯВКА</w:t>
      </w:r>
    </w:p>
    <w:p w:rsidR="001D7219" w:rsidRDefault="001D7219" w:rsidP="001D72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участие в </w:t>
      </w:r>
      <w:r w:rsidRPr="001D7219">
        <w:rPr>
          <w:rFonts w:ascii="Times New Roman" w:hAnsi="Times New Roman" w:cs="Times New Roman"/>
          <w:sz w:val="28"/>
          <w:szCs w:val="28"/>
        </w:rPr>
        <w:t>конкурса по отбору</w:t>
      </w:r>
      <w:r>
        <w:rPr>
          <w:rFonts w:ascii="Times New Roman" w:hAnsi="Times New Roman" w:cs="Times New Roman"/>
          <w:sz w:val="28"/>
          <w:szCs w:val="28"/>
        </w:rPr>
        <w:t xml:space="preserve"> </w:t>
      </w:r>
      <w:r w:rsidRPr="001D7219">
        <w:rPr>
          <w:rFonts w:ascii="Times New Roman" w:hAnsi="Times New Roman" w:cs="Times New Roman"/>
          <w:sz w:val="28"/>
          <w:szCs w:val="28"/>
        </w:rPr>
        <w:t>специализированной службы</w:t>
      </w:r>
      <w:r>
        <w:rPr>
          <w:rFonts w:ascii="Times New Roman" w:hAnsi="Times New Roman" w:cs="Times New Roman"/>
          <w:sz w:val="28"/>
          <w:szCs w:val="28"/>
        </w:rPr>
        <w:t xml:space="preserve"> </w:t>
      </w:r>
      <w:r w:rsidRPr="001D7219">
        <w:rPr>
          <w:rFonts w:ascii="Times New Roman" w:hAnsi="Times New Roman" w:cs="Times New Roman"/>
          <w:sz w:val="28"/>
          <w:szCs w:val="28"/>
        </w:rPr>
        <w:t>по вопросам похоронного дела на территории муниципального образования</w:t>
      </w:r>
    </w:p>
    <w:p w:rsidR="001D7219" w:rsidRDefault="001D7219" w:rsidP="001D7219">
      <w:pPr>
        <w:spacing w:after="0" w:line="240" w:lineRule="auto"/>
        <w:jc w:val="center"/>
        <w:rPr>
          <w:rFonts w:ascii="Times New Roman" w:hAnsi="Times New Roman" w:cs="Times New Roman"/>
          <w:sz w:val="28"/>
          <w:szCs w:val="28"/>
        </w:rPr>
      </w:pPr>
      <w:r w:rsidRPr="001D7219">
        <w:rPr>
          <w:rFonts w:ascii="Times New Roman" w:hAnsi="Times New Roman" w:cs="Times New Roman"/>
          <w:sz w:val="28"/>
          <w:szCs w:val="28"/>
        </w:rPr>
        <w:t>городской округ город Дзерж</w:t>
      </w:r>
      <w:r>
        <w:rPr>
          <w:rFonts w:ascii="Times New Roman" w:hAnsi="Times New Roman" w:cs="Times New Roman"/>
          <w:sz w:val="28"/>
          <w:szCs w:val="28"/>
        </w:rPr>
        <w:t>инск</w:t>
      </w:r>
    </w:p>
    <w:p w:rsidR="001D7219" w:rsidRDefault="001D7219" w:rsidP="001D7219">
      <w:pPr>
        <w:spacing w:after="0" w:line="240" w:lineRule="auto"/>
        <w:jc w:val="center"/>
        <w:rPr>
          <w:rFonts w:ascii="Times New Roman" w:hAnsi="Times New Roman" w:cs="Times New Roman"/>
          <w:sz w:val="28"/>
          <w:szCs w:val="28"/>
        </w:rPr>
      </w:pPr>
    </w:p>
    <w:p w:rsidR="001D7219" w:rsidRDefault="001D7219" w:rsidP="001D72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 Заявление об участии в конкурсе</w:t>
      </w:r>
    </w:p>
    <w:p w:rsidR="001D7219" w:rsidRDefault="001D7219" w:rsidP="001D72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1D7219" w:rsidRPr="001D7219" w:rsidRDefault="001D7219" w:rsidP="001D7219">
      <w:pPr>
        <w:spacing w:after="0" w:line="240" w:lineRule="auto"/>
        <w:jc w:val="center"/>
        <w:rPr>
          <w:rFonts w:ascii="Times New Roman" w:hAnsi="Times New Roman" w:cs="Times New Roman"/>
          <w:sz w:val="24"/>
          <w:szCs w:val="24"/>
        </w:rPr>
      </w:pPr>
      <w:r w:rsidRPr="001D7219">
        <w:rPr>
          <w:rFonts w:ascii="Times New Roman" w:hAnsi="Times New Roman" w:cs="Times New Roman"/>
          <w:sz w:val="24"/>
          <w:szCs w:val="24"/>
        </w:rPr>
        <w:t xml:space="preserve">(организационно-правовая форма, наименование/фирменное наименование организации </w:t>
      </w:r>
    </w:p>
    <w:p w:rsidR="001D7219" w:rsidRDefault="001D7219" w:rsidP="001D7219">
      <w:pPr>
        <w:spacing w:after="0" w:line="240" w:lineRule="auto"/>
        <w:jc w:val="center"/>
        <w:rPr>
          <w:rFonts w:ascii="Times New Roman" w:hAnsi="Times New Roman" w:cs="Times New Roman"/>
          <w:sz w:val="24"/>
          <w:szCs w:val="24"/>
        </w:rPr>
      </w:pPr>
      <w:r w:rsidRPr="001D7219">
        <w:rPr>
          <w:rFonts w:ascii="Times New Roman" w:hAnsi="Times New Roman" w:cs="Times New Roman"/>
          <w:sz w:val="24"/>
          <w:szCs w:val="24"/>
        </w:rPr>
        <w:t>или Ф.И.О. физического лица, данные документа, удостовряющего личность)</w:t>
      </w:r>
    </w:p>
    <w:p w:rsidR="001D7219" w:rsidRDefault="001D7219" w:rsidP="001D72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1D7219" w:rsidRDefault="001D7219" w:rsidP="001D72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(место нахождения, почтовый адрес организации или место жительства индивидуального предпринимателя)</w:t>
      </w:r>
    </w:p>
    <w:p w:rsidR="001D7219" w:rsidRDefault="001D7219" w:rsidP="001D72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D7219" w:rsidRDefault="001D7219" w:rsidP="001D72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(номер телефона)</w:t>
      </w:r>
    </w:p>
    <w:p w:rsidR="001D7219" w:rsidRDefault="001D7219" w:rsidP="001D72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Заявляет об участии в конкерсе </w:t>
      </w:r>
      <w:r w:rsidRPr="001D7219">
        <w:rPr>
          <w:rFonts w:ascii="Times New Roman" w:hAnsi="Times New Roman" w:cs="Times New Roman"/>
          <w:sz w:val="28"/>
          <w:szCs w:val="28"/>
        </w:rPr>
        <w:t>по отбору</w:t>
      </w:r>
      <w:r>
        <w:rPr>
          <w:rFonts w:ascii="Times New Roman" w:hAnsi="Times New Roman" w:cs="Times New Roman"/>
          <w:sz w:val="28"/>
          <w:szCs w:val="28"/>
        </w:rPr>
        <w:t xml:space="preserve"> </w:t>
      </w:r>
      <w:r w:rsidRPr="001D7219">
        <w:rPr>
          <w:rFonts w:ascii="Times New Roman" w:hAnsi="Times New Roman" w:cs="Times New Roman"/>
          <w:sz w:val="28"/>
          <w:szCs w:val="28"/>
        </w:rPr>
        <w:t>специализированной службы</w:t>
      </w:r>
      <w:r>
        <w:rPr>
          <w:rFonts w:ascii="Times New Roman" w:hAnsi="Times New Roman" w:cs="Times New Roman"/>
          <w:sz w:val="28"/>
          <w:szCs w:val="28"/>
        </w:rPr>
        <w:t xml:space="preserve"> </w:t>
      </w:r>
      <w:r w:rsidRPr="001D7219">
        <w:rPr>
          <w:rFonts w:ascii="Times New Roman" w:hAnsi="Times New Roman" w:cs="Times New Roman"/>
          <w:sz w:val="28"/>
          <w:szCs w:val="28"/>
        </w:rPr>
        <w:t>по вопросам похоронного дела на территории муниципального образования</w:t>
      </w:r>
    </w:p>
    <w:p w:rsidR="001D7219" w:rsidRDefault="001D7219" w:rsidP="001D7219">
      <w:pPr>
        <w:spacing w:after="0" w:line="240" w:lineRule="auto"/>
        <w:jc w:val="both"/>
        <w:rPr>
          <w:rFonts w:ascii="Times New Roman" w:hAnsi="Times New Roman" w:cs="Times New Roman"/>
          <w:sz w:val="28"/>
          <w:szCs w:val="28"/>
        </w:rPr>
      </w:pPr>
      <w:r w:rsidRPr="001D7219">
        <w:rPr>
          <w:rFonts w:ascii="Times New Roman" w:hAnsi="Times New Roman" w:cs="Times New Roman"/>
          <w:sz w:val="28"/>
          <w:szCs w:val="28"/>
        </w:rPr>
        <w:t>городской округ город Дзерж</w:t>
      </w:r>
      <w:r>
        <w:rPr>
          <w:rFonts w:ascii="Times New Roman" w:hAnsi="Times New Roman" w:cs="Times New Roman"/>
          <w:sz w:val="28"/>
          <w:szCs w:val="28"/>
        </w:rPr>
        <w:t>инск.</w:t>
      </w:r>
    </w:p>
    <w:p w:rsidR="001D7219" w:rsidRDefault="001D7219" w:rsidP="001D7219">
      <w:pPr>
        <w:spacing w:after="0" w:line="240" w:lineRule="auto"/>
        <w:jc w:val="center"/>
        <w:rPr>
          <w:rFonts w:ascii="Times New Roman" w:hAnsi="Times New Roman" w:cs="Times New Roman"/>
          <w:sz w:val="28"/>
          <w:szCs w:val="28"/>
        </w:rPr>
      </w:pPr>
    </w:p>
    <w:p w:rsidR="001D7219" w:rsidRDefault="001D7219" w:rsidP="001D72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 Предложения претендента по условиям конкурса</w:t>
      </w:r>
    </w:p>
    <w:p w:rsidR="001D7219" w:rsidRDefault="001D7219" w:rsidP="001D7219">
      <w:pPr>
        <w:spacing w:after="0" w:line="240" w:lineRule="auto"/>
        <w:jc w:val="center"/>
        <w:rPr>
          <w:rFonts w:ascii="Times New Roman" w:hAnsi="Times New Roman" w:cs="Times New Roman"/>
          <w:sz w:val="28"/>
          <w:szCs w:val="28"/>
        </w:rPr>
      </w:pPr>
    </w:p>
    <w:tbl>
      <w:tblPr>
        <w:tblStyle w:val="a3"/>
        <w:tblW w:w="0" w:type="auto"/>
        <w:tblLook w:val="04A0"/>
      </w:tblPr>
      <w:tblGrid>
        <w:gridCol w:w="540"/>
        <w:gridCol w:w="2545"/>
        <w:gridCol w:w="6486"/>
      </w:tblGrid>
      <w:tr w:rsidR="001D7219" w:rsidTr="00AC650F">
        <w:tc>
          <w:tcPr>
            <w:tcW w:w="540" w:type="dxa"/>
          </w:tcPr>
          <w:p w:rsidR="001D7219" w:rsidRPr="001D7219" w:rsidRDefault="001D7219" w:rsidP="001D7219">
            <w:pPr>
              <w:jc w:val="center"/>
              <w:rPr>
                <w:rFonts w:ascii="Times New Roman" w:hAnsi="Times New Roman" w:cs="Times New Roman"/>
                <w:sz w:val="24"/>
                <w:szCs w:val="24"/>
              </w:rPr>
            </w:pPr>
            <w:r w:rsidRPr="001D7219">
              <w:rPr>
                <w:rFonts w:ascii="Times New Roman" w:hAnsi="Times New Roman" w:cs="Times New Roman"/>
                <w:sz w:val="24"/>
                <w:szCs w:val="24"/>
              </w:rPr>
              <w:t>№ п/п</w:t>
            </w:r>
          </w:p>
        </w:tc>
        <w:tc>
          <w:tcPr>
            <w:tcW w:w="2545" w:type="dxa"/>
          </w:tcPr>
          <w:p w:rsidR="001D7219" w:rsidRPr="001D7219" w:rsidRDefault="001D7219" w:rsidP="001D7219">
            <w:pPr>
              <w:jc w:val="center"/>
              <w:rPr>
                <w:rFonts w:ascii="Times New Roman" w:hAnsi="Times New Roman" w:cs="Times New Roman"/>
                <w:sz w:val="24"/>
                <w:szCs w:val="24"/>
              </w:rPr>
            </w:pPr>
            <w:r>
              <w:rPr>
                <w:rFonts w:ascii="Times New Roman" w:hAnsi="Times New Roman" w:cs="Times New Roman"/>
                <w:sz w:val="24"/>
                <w:szCs w:val="24"/>
              </w:rPr>
              <w:t>Наименование критерия</w:t>
            </w:r>
          </w:p>
        </w:tc>
        <w:tc>
          <w:tcPr>
            <w:tcW w:w="6486" w:type="dxa"/>
          </w:tcPr>
          <w:p w:rsidR="001D7219" w:rsidRPr="001D7219" w:rsidRDefault="001D7219" w:rsidP="001D7219">
            <w:pPr>
              <w:jc w:val="center"/>
              <w:rPr>
                <w:rFonts w:ascii="Times New Roman" w:hAnsi="Times New Roman" w:cs="Times New Roman"/>
                <w:sz w:val="24"/>
                <w:szCs w:val="24"/>
              </w:rPr>
            </w:pPr>
            <w:r>
              <w:rPr>
                <w:rFonts w:ascii="Times New Roman" w:hAnsi="Times New Roman" w:cs="Times New Roman"/>
                <w:sz w:val="24"/>
                <w:szCs w:val="24"/>
              </w:rPr>
              <w:t xml:space="preserve">Данные претендента (краткая характеристика по каждому пункту таблицы с приложением </w:t>
            </w:r>
            <w:r w:rsidR="00AC650F">
              <w:rPr>
                <w:rFonts w:ascii="Times New Roman" w:hAnsi="Times New Roman" w:cs="Times New Roman"/>
                <w:sz w:val="24"/>
                <w:szCs w:val="24"/>
              </w:rPr>
              <w:t xml:space="preserve"> подтверждающих документов)</w:t>
            </w:r>
          </w:p>
        </w:tc>
      </w:tr>
      <w:tr w:rsidR="001D7219" w:rsidTr="00AC650F">
        <w:tc>
          <w:tcPr>
            <w:tcW w:w="540" w:type="dxa"/>
          </w:tcPr>
          <w:p w:rsidR="001D7219" w:rsidRPr="001D7219" w:rsidRDefault="00AC650F" w:rsidP="001D7219">
            <w:pPr>
              <w:jc w:val="center"/>
              <w:rPr>
                <w:rFonts w:ascii="Times New Roman" w:hAnsi="Times New Roman" w:cs="Times New Roman"/>
                <w:sz w:val="24"/>
                <w:szCs w:val="24"/>
              </w:rPr>
            </w:pPr>
            <w:r>
              <w:rPr>
                <w:rFonts w:ascii="Times New Roman" w:hAnsi="Times New Roman" w:cs="Times New Roman"/>
                <w:sz w:val="24"/>
                <w:szCs w:val="24"/>
              </w:rPr>
              <w:t>1.</w:t>
            </w:r>
          </w:p>
        </w:tc>
        <w:tc>
          <w:tcPr>
            <w:tcW w:w="2545" w:type="dxa"/>
          </w:tcPr>
          <w:p w:rsidR="001D7219" w:rsidRPr="001D7219" w:rsidRDefault="00AC650F" w:rsidP="00AC650F">
            <w:pPr>
              <w:rPr>
                <w:rFonts w:ascii="Times New Roman" w:hAnsi="Times New Roman" w:cs="Times New Roman"/>
                <w:sz w:val="24"/>
                <w:szCs w:val="24"/>
              </w:rPr>
            </w:pPr>
            <w:r>
              <w:rPr>
                <w:rFonts w:ascii="Times New Roman" w:hAnsi="Times New Roman" w:cs="Times New Roman"/>
                <w:sz w:val="24"/>
                <w:szCs w:val="24"/>
              </w:rPr>
              <w:t>Длительность работы</w:t>
            </w:r>
          </w:p>
        </w:tc>
        <w:tc>
          <w:tcPr>
            <w:tcW w:w="6486" w:type="dxa"/>
          </w:tcPr>
          <w:p w:rsidR="001D7219" w:rsidRPr="00AC650F" w:rsidRDefault="00AC650F" w:rsidP="00AC650F">
            <w:pPr>
              <w:rPr>
                <w:rFonts w:ascii="Times New Roman" w:hAnsi="Times New Roman" w:cs="Times New Roman"/>
                <w:sz w:val="24"/>
                <w:szCs w:val="24"/>
              </w:rPr>
            </w:pPr>
            <w:r w:rsidRPr="00AC650F">
              <w:rPr>
                <w:rFonts w:ascii="Times New Roman" w:hAnsi="Times New Roman" w:cs="Times New Roman"/>
                <w:sz w:val="24"/>
                <w:szCs w:val="24"/>
              </w:rPr>
              <w:t>1) Указать дату присвоения ОГРН и количество полных лет с даты присвоения ОГРН.</w:t>
            </w:r>
          </w:p>
          <w:p w:rsidR="00AC650F" w:rsidRPr="00AC650F" w:rsidRDefault="00AC650F" w:rsidP="000375D5">
            <w:pPr>
              <w:rPr>
                <w:rFonts w:ascii="Times New Roman" w:hAnsi="Times New Roman" w:cs="Times New Roman"/>
                <w:sz w:val="24"/>
                <w:szCs w:val="24"/>
              </w:rPr>
            </w:pPr>
            <w:r w:rsidRPr="00AC650F">
              <w:rPr>
                <w:rFonts w:ascii="Times New Roman" w:hAnsi="Times New Roman" w:cs="Times New Roman"/>
                <w:sz w:val="24"/>
                <w:szCs w:val="24"/>
              </w:rPr>
              <w:t xml:space="preserve">2) Указать дату внесения в Единый государственный реестр юридических лиц записи об осуществлении претендентом вида  деятельности 96.03 «Организация похорон и предоставление связанных с ними услуг», предусмотренного </w:t>
            </w:r>
            <w:r w:rsidRPr="00AC650F">
              <w:rPr>
                <w:rFonts w:ascii="Times New Roman" w:hAnsi="Times New Roman" w:cs="Times New Roman"/>
                <w:bCs/>
                <w:sz w:val="24"/>
                <w:szCs w:val="24"/>
              </w:rPr>
              <w:t xml:space="preserve">Общероссийским классификатором видов экономической деятельности </w:t>
            </w:r>
            <w:r w:rsidRPr="00AC650F">
              <w:rPr>
                <w:rFonts w:ascii="Times New Roman" w:hAnsi="Times New Roman" w:cs="Times New Roman"/>
                <w:sz w:val="24"/>
                <w:szCs w:val="24"/>
              </w:rPr>
              <w:t>ОК 029-2014</w:t>
            </w:r>
            <w:r w:rsidR="000375D5">
              <w:rPr>
                <w:rFonts w:ascii="Times New Roman" w:hAnsi="Times New Roman" w:cs="Times New Roman"/>
                <w:sz w:val="24"/>
                <w:szCs w:val="24"/>
              </w:rPr>
              <w:t>.</w:t>
            </w:r>
          </w:p>
        </w:tc>
      </w:tr>
      <w:tr w:rsidR="001D7219" w:rsidTr="00AC650F">
        <w:tc>
          <w:tcPr>
            <w:tcW w:w="540" w:type="dxa"/>
          </w:tcPr>
          <w:p w:rsidR="001D7219" w:rsidRPr="001D7219" w:rsidRDefault="00AC650F" w:rsidP="001D7219">
            <w:pPr>
              <w:jc w:val="center"/>
              <w:rPr>
                <w:rFonts w:ascii="Times New Roman" w:hAnsi="Times New Roman" w:cs="Times New Roman"/>
                <w:sz w:val="24"/>
                <w:szCs w:val="24"/>
              </w:rPr>
            </w:pPr>
            <w:r>
              <w:rPr>
                <w:rFonts w:ascii="Times New Roman" w:hAnsi="Times New Roman" w:cs="Times New Roman"/>
                <w:sz w:val="24"/>
                <w:szCs w:val="24"/>
              </w:rPr>
              <w:t>2.</w:t>
            </w:r>
          </w:p>
        </w:tc>
        <w:tc>
          <w:tcPr>
            <w:tcW w:w="2545" w:type="dxa"/>
          </w:tcPr>
          <w:p w:rsidR="001D7219" w:rsidRPr="001D7219" w:rsidRDefault="00AC650F" w:rsidP="00AC650F">
            <w:pPr>
              <w:rPr>
                <w:rFonts w:ascii="Times New Roman" w:hAnsi="Times New Roman" w:cs="Times New Roman"/>
                <w:sz w:val="24"/>
                <w:szCs w:val="24"/>
              </w:rPr>
            </w:pPr>
            <w:r>
              <w:rPr>
                <w:rFonts w:ascii="Times New Roman" w:hAnsi="Times New Roman" w:cs="Times New Roman"/>
                <w:sz w:val="24"/>
                <w:szCs w:val="24"/>
              </w:rPr>
              <w:t>Наличие помещения для приема заявок на оказание ритуальных услуг на территори городского округа город Дзержинск</w:t>
            </w:r>
          </w:p>
        </w:tc>
        <w:tc>
          <w:tcPr>
            <w:tcW w:w="6486" w:type="dxa"/>
          </w:tcPr>
          <w:p w:rsidR="001D7219" w:rsidRPr="001D7219" w:rsidRDefault="00AC650F" w:rsidP="000375D5">
            <w:pPr>
              <w:rPr>
                <w:rFonts w:ascii="Times New Roman" w:hAnsi="Times New Roman" w:cs="Times New Roman"/>
                <w:sz w:val="24"/>
                <w:szCs w:val="24"/>
              </w:rPr>
            </w:pPr>
            <w:r>
              <w:rPr>
                <w:rFonts w:ascii="Times New Roman" w:hAnsi="Times New Roman" w:cs="Times New Roman"/>
                <w:sz w:val="24"/>
                <w:szCs w:val="24"/>
              </w:rPr>
              <w:t>Характеристика помещения: общая площадь помещения; наличие стационарного и (или) мобильного телефона с указанием их номеров; оборудование системами водоснабжения (горячего, холодного), водоотведения, теплоснабжения; наличие мебели, офисной техники, вывески с наименованием организации или индивидуального предпринимателя и режимом работы</w:t>
            </w:r>
          </w:p>
        </w:tc>
      </w:tr>
      <w:tr w:rsidR="001D7219" w:rsidTr="00AC650F">
        <w:tc>
          <w:tcPr>
            <w:tcW w:w="540" w:type="dxa"/>
          </w:tcPr>
          <w:p w:rsidR="001D7219" w:rsidRPr="001D7219" w:rsidRDefault="00AC650F" w:rsidP="001D7219">
            <w:pPr>
              <w:jc w:val="center"/>
              <w:rPr>
                <w:rFonts w:ascii="Times New Roman" w:hAnsi="Times New Roman" w:cs="Times New Roman"/>
                <w:sz w:val="24"/>
                <w:szCs w:val="24"/>
              </w:rPr>
            </w:pPr>
            <w:r>
              <w:rPr>
                <w:rFonts w:ascii="Times New Roman" w:hAnsi="Times New Roman" w:cs="Times New Roman"/>
                <w:sz w:val="24"/>
                <w:szCs w:val="24"/>
              </w:rPr>
              <w:t>3.</w:t>
            </w:r>
          </w:p>
        </w:tc>
        <w:tc>
          <w:tcPr>
            <w:tcW w:w="2545" w:type="dxa"/>
          </w:tcPr>
          <w:p w:rsidR="001D7219" w:rsidRPr="001D7219" w:rsidRDefault="00AC650F" w:rsidP="001D7219">
            <w:pPr>
              <w:jc w:val="center"/>
              <w:rPr>
                <w:rFonts w:ascii="Times New Roman" w:hAnsi="Times New Roman" w:cs="Times New Roman"/>
                <w:sz w:val="24"/>
                <w:szCs w:val="24"/>
              </w:rPr>
            </w:pPr>
            <w:r>
              <w:rPr>
                <w:rFonts w:ascii="Times New Roman" w:hAnsi="Times New Roman" w:cs="Times New Roman"/>
                <w:sz w:val="24"/>
                <w:szCs w:val="24"/>
              </w:rPr>
              <w:t xml:space="preserve">Наличие персонала для выполнения работ (оказания услуг) согласно </w:t>
            </w:r>
            <w:r w:rsidR="000375D5">
              <w:rPr>
                <w:rFonts w:ascii="Times New Roman" w:hAnsi="Times New Roman" w:cs="Times New Roman"/>
                <w:sz w:val="24"/>
                <w:szCs w:val="24"/>
              </w:rPr>
              <w:t>гарантированному перечню услуг по погребению (на основании трудового договора) на дату подачи заявки</w:t>
            </w:r>
          </w:p>
        </w:tc>
        <w:tc>
          <w:tcPr>
            <w:tcW w:w="6486" w:type="dxa"/>
          </w:tcPr>
          <w:p w:rsidR="001D7219" w:rsidRDefault="000375D5" w:rsidP="000375D5">
            <w:pPr>
              <w:rPr>
                <w:rFonts w:ascii="Times New Roman" w:hAnsi="Times New Roman" w:cs="Times New Roman"/>
                <w:sz w:val="24"/>
                <w:szCs w:val="24"/>
              </w:rPr>
            </w:pPr>
            <w:r>
              <w:rPr>
                <w:rFonts w:ascii="Times New Roman" w:hAnsi="Times New Roman" w:cs="Times New Roman"/>
                <w:sz w:val="24"/>
                <w:szCs w:val="24"/>
              </w:rPr>
              <w:t>Указать общее количество работников претендента, предоставить копию штатного расписания, копии трудовых договоров с работниками, указать количество и должности работников, осуществляющих:</w:t>
            </w:r>
          </w:p>
          <w:p w:rsidR="000375D5" w:rsidRDefault="000375D5" w:rsidP="000375D5">
            <w:pPr>
              <w:rPr>
                <w:rFonts w:ascii="Times New Roman" w:hAnsi="Times New Roman" w:cs="Times New Roman"/>
                <w:sz w:val="24"/>
                <w:szCs w:val="24"/>
              </w:rPr>
            </w:pPr>
            <w:r>
              <w:rPr>
                <w:rFonts w:ascii="Times New Roman" w:hAnsi="Times New Roman" w:cs="Times New Roman"/>
                <w:sz w:val="24"/>
                <w:szCs w:val="24"/>
              </w:rPr>
              <w:t>- подготовку документов, необходимых для погребения;</w:t>
            </w:r>
          </w:p>
          <w:p w:rsidR="000375D5" w:rsidRDefault="000375D5" w:rsidP="000375D5">
            <w:pPr>
              <w:rPr>
                <w:rFonts w:ascii="Times New Roman" w:hAnsi="Times New Roman" w:cs="Times New Roman"/>
                <w:sz w:val="24"/>
                <w:szCs w:val="24"/>
              </w:rPr>
            </w:pPr>
            <w:r>
              <w:rPr>
                <w:rFonts w:ascii="Times New Roman" w:hAnsi="Times New Roman" w:cs="Times New Roman"/>
                <w:sz w:val="24"/>
                <w:szCs w:val="24"/>
              </w:rPr>
              <w:t>- облачение тела;</w:t>
            </w:r>
          </w:p>
          <w:p w:rsidR="000375D5" w:rsidRDefault="000375D5" w:rsidP="000375D5">
            <w:pPr>
              <w:rPr>
                <w:rFonts w:ascii="Times New Roman" w:hAnsi="Times New Roman" w:cs="Times New Roman"/>
                <w:sz w:val="24"/>
                <w:szCs w:val="24"/>
              </w:rPr>
            </w:pPr>
            <w:r>
              <w:rPr>
                <w:rFonts w:ascii="Times New Roman" w:hAnsi="Times New Roman" w:cs="Times New Roman"/>
                <w:sz w:val="24"/>
                <w:szCs w:val="24"/>
              </w:rPr>
              <w:t>- перевозку тела (останков) умершего на кладбище (в крематорий);</w:t>
            </w:r>
          </w:p>
          <w:p w:rsidR="000375D5" w:rsidRDefault="000375D5" w:rsidP="000375D5">
            <w:pPr>
              <w:rPr>
                <w:rFonts w:ascii="Times New Roman" w:hAnsi="Times New Roman" w:cs="Times New Roman"/>
                <w:sz w:val="24"/>
                <w:szCs w:val="24"/>
              </w:rPr>
            </w:pPr>
            <w:r>
              <w:rPr>
                <w:rFonts w:ascii="Times New Roman" w:hAnsi="Times New Roman" w:cs="Times New Roman"/>
                <w:sz w:val="24"/>
                <w:szCs w:val="24"/>
              </w:rPr>
              <w:t>- копку могилы;</w:t>
            </w:r>
          </w:p>
          <w:p w:rsidR="000375D5" w:rsidRPr="001D7219" w:rsidRDefault="000375D5" w:rsidP="000375D5">
            <w:pPr>
              <w:rPr>
                <w:rFonts w:ascii="Times New Roman" w:hAnsi="Times New Roman" w:cs="Times New Roman"/>
                <w:sz w:val="24"/>
                <w:szCs w:val="24"/>
              </w:rPr>
            </w:pPr>
            <w:r>
              <w:rPr>
                <w:rFonts w:ascii="Times New Roman" w:hAnsi="Times New Roman" w:cs="Times New Roman"/>
                <w:sz w:val="24"/>
                <w:szCs w:val="24"/>
              </w:rPr>
              <w:t>- погребение</w:t>
            </w:r>
          </w:p>
        </w:tc>
      </w:tr>
      <w:tr w:rsidR="001D7219" w:rsidTr="00AC650F">
        <w:tc>
          <w:tcPr>
            <w:tcW w:w="540" w:type="dxa"/>
          </w:tcPr>
          <w:p w:rsidR="001D7219" w:rsidRPr="001D7219" w:rsidRDefault="000375D5" w:rsidP="001D7219">
            <w:pPr>
              <w:jc w:val="center"/>
              <w:rPr>
                <w:rFonts w:ascii="Times New Roman" w:hAnsi="Times New Roman" w:cs="Times New Roman"/>
                <w:sz w:val="24"/>
                <w:szCs w:val="24"/>
              </w:rPr>
            </w:pPr>
            <w:r>
              <w:rPr>
                <w:rFonts w:ascii="Times New Roman" w:hAnsi="Times New Roman" w:cs="Times New Roman"/>
                <w:sz w:val="24"/>
                <w:szCs w:val="24"/>
              </w:rPr>
              <w:t>4.</w:t>
            </w:r>
          </w:p>
        </w:tc>
        <w:tc>
          <w:tcPr>
            <w:tcW w:w="2545" w:type="dxa"/>
          </w:tcPr>
          <w:p w:rsidR="001D7219" w:rsidRPr="001D7219" w:rsidRDefault="000375D5" w:rsidP="001D7219">
            <w:pPr>
              <w:jc w:val="center"/>
              <w:rPr>
                <w:rFonts w:ascii="Times New Roman" w:hAnsi="Times New Roman" w:cs="Times New Roman"/>
                <w:sz w:val="24"/>
                <w:szCs w:val="24"/>
              </w:rPr>
            </w:pPr>
            <w:r>
              <w:rPr>
                <w:rFonts w:ascii="Times New Roman" w:hAnsi="Times New Roman" w:cs="Times New Roman"/>
                <w:sz w:val="24"/>
                <w:szCs w:val="24"/>
              </w:rPr>
              <w:t xml:space="preserve">Наличие специальной техники (транспорта) </w:t>
            </w:r>
            <w:r>
              <w:rPr>
                <w:rFonts w:ascii="Times New Roman" w:hAnsi="Times New Roman" w:cs="Times New Roman"/>
                <w:sz w:val="24"/>
                <w:szCs w:val="24"/>
              </w:rPr>
              <w:lastRenderedPageBreak/>
              <w:t>для осуществления перевозки тела (останков) умершего на кладбище (в крематорий)</w:t>
            </w:r>
          </w:p>
        </w:tc>
        <w:tc>
          <w:tcPr>
            <w:tcW w:w="6486" w:type="dxa"/>
          </w:tcPr>
          <w:p w:rsidR="001D7219" w:rsidRPr="001D7219" w:rsidRDefault="000375D5" w:rsidP="000375D5">
            <w:pPr>
              <w:rPr>
                <w:rFonts w:ascii="Times New Roman" w:hAnsi="Times New Roman" w:cs="Times New Roman"/>
                <w:sz w:val="24"/>
                <w:szCs w:val="24"/>
              </w:rPr>
            </w:pPr>
            <w:r>
              <w:rPr>
                <w:rFonts w:ascii="Times New Roman" w:hAnsi="Times New Roman" w:cs="Times New Roman"/>
                <w:sz w:val="24"/>
                <w:szCs w:val="24"/>
              </w:rPr>
              <w:lastRenderedPageBreak/>
              <w:t xml:space="preserve">Указать наименование, государственный номер, предоставить копию правоустанавливающего документа, </w:t>
            </w:r>
            <w:r>
              <w:rPr>
                <w:rFonts w:ascii="Times New Roman" w:hAnsi="Times New Roman" w:cs="Times New Roman"/>
                <w:sz w:val="24"/>
                <w:szCs w:val="24"/>
              </w:rPr>
              <w:lastRenderedPageBreak/>
              <w:t>предоставить описание транспортного средства: габаритные размеры, вместимость, наличие специального оборудования (подиума (стационарного/выдвижного) для гроба, кондиционера и пр.)</w:t>
            </w:r>
          </w:p>
        </w:tc>
      </w:tr>
      <w:tr w:rsidR="001D7219" w:rsidTr="00AC650F">
        <w:tc>
          <w:tcPr>
            <w:tcW w:w="540" w:type="dxa"/>
          </w:tcPr>
          <w:p w:rsidR="001D7219" w:rsidRPr="001D7219" w:rsidRDefault="000375D5" w:rsidP="001D7219">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545" w:type="dxa"/>
          </w:tcPr>
          <w:p w:rsidR="001D7219" w:rsidRPr="001D7219" w:rsidRDefault="000375D5" w:rsidP="000375D5">
            <w:pPr>
              <w:rPr>
                <w:rFonts w:ascii="Times New Roman" w:hAnsi="Times New Roman" w:cs="Times New Roman"/>
                <w:sz w:val="24"/>
                <w:szCs w:val="24"/>
              </w:rPr>
            </w:pPr>
            <w:r>
              <w:rPr>
                <w:rFonts w:ascii="Times New Roman" w:hAnsi="Times New Roman" w:cs="Times New Roman"/>
                <w:sz w:val="24"/>
                <w:szCs w:val="24"/>
              </w:rPr>
              <w:t>Наличие материально-технической базы для изготовления гробов и иных предметов похоронного ритуала либо наличие договоров на приобретение гробов и иных предметов похоронного ритуала</w:t>
            </w:r>
          </w:p>
        </w:tc>
        <w:tc>
          <w:tcPr>
            <w:tcW w:w="6486" w:type="dxa"/>
          </w:tcPr>
          <w:p w:rsidR="001D7219" w:rsidRDefault="000375D5" w:rsidP="000375D5">
            <w:pPr>
              <w:rPr>
                <w:rFonts w:ascii="Times New Roman" w:hAnsi="Times New Roman" w:cs="Times New Roman"/>
                <w:sz w:val="24"/>
                <w:szCs w:val="24"/>
              </w:rPr>
            </w:pPr>
            <w:r>
              <w:rPr>
                <w:rFonts w:ascii="Times New Roman" w:hAnsi="Times New Roman" w:cs="Times New Roman"/>
                <w:sz w:val="24"/>
                <w:szCs w:val="24"/>
              </w:rPr>
              <w:t>Предоставить надлежащим образом заверенные копии соответствующих документов.</w:t>
            </w:r>
          </w:p>
          <w:p w:rsidR="000375D5" w:rsidRPr="001D7219" w:rsidRDefault="000375D5" w:rsidP="000375D5">
            <w:pPr>
              <w:rPr>
                <w:rFonts w:ascii="Times New Roman" w:hAnsi="Times New Roman" w:cs="Times New Roman"/>
                <w:sz w:val="24"/>
                <w:szCs w:val="24"/>
              </w:rPr>
            </w:pPr>
            <w:r>
              <w:rPr>
                <w:rFonts w:ascii="Times New Roman" w:hAnsi="Times New Roman" w:cs="Times New Roman"/>
                <w:sz w:val="24"/>
                <w:szCs w:val="24"/>
              </w:rPr>
              <w:t>Указать, что приобретение гробов и иных предметов похоронного ритуала осуществляется на основании договора с указанием его реквизитов</w:t>
            </w:r>
            <w:r w:rsidR="00533D23">
              <w:rPr>
                <w:rFonts w:ascii="Times New Roman" w:hAnsi="Times New Roman" w:cs="Times New Roman"/>
                <w:sz w:val="24"/>
                <w:szCs w:val="24"/>
              </w:rPr>
              <w:t>, либо привести описание материально-технической базы: общая площадь помещения, оборудование системами водоснабжения (горячего, холодного), водоотведения, теплоснабжения; наличие мебели, офисной техники, вывески с наименованием организации или индивидуального предпринимателя и режимом работы</w:t>
            </w:r>
          </w:p>
        </w:tc>
      </w:tr>
      <w:tr w:rsidR="001D7219" w:rsidTr="00AC650F">
        <w:tc>
          <w:tcPr>
            <w:tcW w:w="540" w:type="dxa"/>
          </w:tcPr>
          <w:p w:rsidR="001D7219" w:rsidRPr="001D7219" w:rsidRDefault="00533D23" w:rsidP="001D7219">
            <w:pPr>
              <w:jc w:val="center"/>
              <w:rPr>
                <w:rFonts w:ascii="Times New Roman" w:hAnsi="Times New Roman" w:cs="Times New Roman"/>
                <w:sz w:val="24"/>
                <w:szCs w:val="24"/>
              </w:rPr>
            </w:pPr>
            <w:r>
              <w:rPr>
                <w:rFonts w:ascii="Times New Roman" w:hAnsi="Times New Roman" w:cs="Times New Roman"/>
                <w:sz w:val="24"/>
                <w:szCs w:val="24"/>
              </w:rPr>
              <w:t>6.</w:t>
            </w:r>
          </w:p>
        </w:tc>
        <w:tc>
          <w:tcPr>
            <w:tcW w:w="2545" w:type="dxa"/>
          </w:tcPr>
          <w:p w:rsidR="001D7219" w:rsidRPr="001D7219" w:rsidRDefault="00533D23" w:rsidP="00FD367E">
            <w:pPr>
              <w:rPr>
                <w:rFonts w:ascii="Times New Roman" w:hAnsi="Times New Roman" w:cs="Times New Roman"/>
                <w:sz w:val="24"/>
                <w:szCs w:val="24"/>
              </w:rPr>
            </w:pPr>
            <w:r>
              <w:rPr>
                <w:rFonts w:ascii="Times New Roman" w:hAnsi="Times New Roman" w:cs="Times New Roman"/>
                <w:sz w:val="24"/>
                <w:szCs w:val="24"/>
              </w:rPr>
              <w:t>Наличие грамот, награждений, благодарностей органов государственной власти и органов местного самоуправления в связи с оказанием ритуальных услуг претендента и (или) работников претендента</w:t>
            </w:r>
          </w:p>
        </w:tc>
        <w:tc>
          <w:tcPr>
            <w:tcW w:w="6486" w:type="dxa"/>
          </w:tcPr>
          <w:p w:rsidR="001D7219" w:rsidRPr="001D7219" w:rsidRDefault="00FD367E" w:rsidP="00FD367E">
            <w:pPr>
              <w:rPr>
                <w:rFonts w:ascii="Times New Roman" w:hAnsi="Times New Roman" w:cs="Times New Roman"/>
                <w:sz w:val="24"/>
                <w:szCs w:val="24"/>
              </w:rPr>
            </w:pPr>
            <w:r>
              <w:rPr>
                <w:rFonts w:ascii="Times New Roman" w:hAnsi="Times New Roman" w:cs="Times New Roman"/>
                <w:sz w:val="24"/>
                <w:szCs w:val="24"/>
              </w:rPr>
              <w:t>Предоставить копии соответствующих документов</w:t>
            </w:r>
          </w:p>
        </w:tc>
      </w:tr>
    </w:tbl>
    <w:p w:rsidR="001D7219" w:rsidRPr="001D7219" w:rsidRDefault="001D7219" w:rsidP="001D7219">
      <w:pPr>
        <w:spacing w:after="0" w:line="240" w:lineRule="auto"/>
        <w:jc w:val="center"/>
        <w:rPr>
          <w:rFonts w:ascii="Times New Roman" w:hAnsi="Times New Roman" w:cs="Times New Roman"/>
          <w:sz w:val="28"/>
          <w:szCs w:val="28"/>
        </w:rPr>
      </w:pPr>
    </w:p>
    <w:p w:rsidR="00FD367E" w:rsidRDefault="00FD367E" w:rsidP="00FD367E">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3. Сообщаем, что</w:t>
      </w:r>
    </w:p>
    <w:p w:rsidR="00FD367E" w:rsidRDefault="00FD367E" w:rsidP="00FD36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FD367E" w:rsidRDefault="00FD367E" w:rsidP="00FD367E">
      <w:pPr>
        <w:spacing w:after="0" w:line="240" w:lineRule="auto"/>
        <w:jc w:val="center"/>
        <w:rPr>
          <w:rFonts w:ascii="Times New Roman" w:hAnsi="Times New Roman" w:cs="Times New Roman"/>
          <w:sz w:val="24"/>
          <w:szCs w:val="24"/>
        </w:rPr>
      </w:pPr>
      <w:r w:rsidRPr="001D7219">
        <w:rPr>
          <w:rFonts w:ascii="Times New Roman" w:hAnsi="Times New Roman" w:cs="Times New Roman"/>
          <w:sz w:val="24"/>
          <w:szCs w:val="24"/>
        </w:rPr>
        <w:t>(организационно-правовая форма, наименование организации</w:t>
      </w:r>
      <w:r>
        <w:rPr>
          <w:rFonts w:ascii="Times New Roman" w:hAnsi="Times New Roman" w:cs="Times New Roman"/>
          <w:sz w:val="24"/>
          <w:szCs w:val="24"/>
        </w:rPr>
        <w:t xml:space="preserve"> </w:t>
      </w:r>
      <w:r w:rsidRPr="001D7219">
        <w:rPr>
          <w:rFonts w:ascii="Times New Roman" w:hAnsi="Times New Roman" w:cs="Times New Roman"/>
          <w:sz w:val="24"/>
          <w:szCs w:val="24"/>
        </w:rPr>
        <w:t>или Ф.И.О. физического лица)</w:t>
      </w:r>
    </w:p>
    <w:p w:rsidR="00FD367E" w:rsidRDefault="00FD367E" w:rsidP="00FD36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FD367E">
        <w:rPr>
          <w:rFonts w:ascii="Times New Roman" w:hAnsi="Times New Roman" w:cs="Times New Roman"/>
          <w:sz w:val="28"/>
          <w:szCs w:val="28"/>
        </w:rPr>
        <w:t>е находится</w:t>
      </w:r>
      <w:r>
        <w:rPr>
          <w:rFonts w:ascii="Times New Roman" w:hAnsi="Times New Roman" w:cs="Times New Roman"/>
          <w:sz w:val="28"/>
          <w:szCs w:val="28"/>
        </w:rPr>
        <w:t xml:space="preserve"> в стадии проведения ликвидации юридического лица и в отношении него отсутствует решение арбитражного суда о признании банкротом или открытого конкурсного производства, его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FD367E" w:rsidRDefault="00FD367E" w:rsidP="00FD367E">
      <w:pPr>
        <w:spacing w:after="0" w:line="240" w:lineRule="auto"/>
        <w:jc w:val="both"/>
        <w:rPr>
          <w:rFonts w:ascii="Times New Roman" w:hAnsi="Times New Roman" w:cs="Times New Roman"/>
          <w:sz w:val="28"/>
          <w:szCs w:val="28"/>
        </w:rPr>
      </w:pPr>
    </w:p>
    <w:p w:rsidR="00FD367E" w:rsidRDefault="00FD367E" w:rsidP="00FD36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 заявке прилагаются следующие документы:</w:t>
      </w:r>
    </w:p>
    <w:p w:rsidR="00FD367E" w:rsidRDefault="00FD367E" w:rsidP="00FD36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выписка </w:t>
      </w:r>
      <w:r w:rsidRPr="00FD367E">
        <w:rPr>
          <w:rFonts w:ascii="Times New Roman" w:hAnsi="Times New Roman" w:cs="Times New Roman"/>
          <w:sz w:val="28"/>
          <w:szCs w:val="28"/>
        </w:rPr>
        <w:t>из Единого государственного реестра юридических лиц</w:t>
      </w:r>
      <w:r>
        <w:rPr>
          <w:rFonts w:ascii="Times New Roman" w:hAnsi="Times New Roman" w:cs="Times New Roman"/>
          <w:sz w:val="28"/>
          <w:szCs w:val="28"/>
        </w:rPr>
        <w:t xml:space="preserve"> (для </w:t>
      </w:r>
      <w:r w:rsidRPr="00FD367E">
        <w:rPr>
          <w:rFonts w:ascii="Times New Roman" w:hAnsi="Times New Roman" w:cs="Times New Roman"/>
          <w:sz w:val="28"/>
          <w:szCs w:val="28"/>
        </w:rPr>
        <w:t>юридическ</w:t>
      </w:r>
      <w:r>
        <w:rPr>
          <w:rFonts w:ascii="Times New Roman" w:hAnsi="Times New Roman" w:cs="Times New Roman"/>
          <w:sz w:val="28"/>
          <w:szCs w:val="28"/>
        </w:rPr>
        <w:t>ого</w:t>
      </w:r>
      <w:r w:rsidRPr="00FD367E">
        <w:rPr>
          <w:rFonts w:ascii="Times New Roman" w:hAnsi="Times New Roman" w:cs="Times New Roman"/>
          <w:sz w:val="28"/>
          <w:szCs w:val="28"/>
        </w:rPr>
        <w:t xml:space="preserve"> лиц</w:t>
      </w:r>
      <w:r>
        <w:rPr>
          <w:rFonts w:ascii="Times New Roman" w:hAnsi="Times New Roman" w:cs="Times New Roman"/>
          <w:sz w:val="28"/>
          <w:szCs w:val="28"/>
        </w:rPr>
        <w:t xml:space="preserve">а), выписка из </w:t>
      </w:r>
      <w:r w:rsidRPr="00FD367E">
        <w:rPr>
          <w:rFonts w:ascii="Times New Roman" w:hAnsi="Times New Roman" w:cs="Times New Roman"/>
          <w:sz w:val="28"/>
          <w:szCs w:val="28"/>
        </w:rPr>
        <w:t>Единого государственного реестра</w:t>
      </w:r>
      <w:r>
        <w:rPr>
          <w:rFonts w:ascii="Times New Roman" w:hAnsi="Times New Roman" w:cs="Times New Roman"/>
          <w:sz w:val="28"/>
          <w:szCs w:val="28"/>
        </w:rPr>
        <w:t xml:space="preserve"> индивидуальных предпринимателей (для индивидуального предпринимателя);</w:t>
      </w:r>
    </w:p>
    <w:p w:rsidR="00FD367E" w:rsidRPr="00FD367E" w:rsidRDefault="00FD367E" w:rsidP="00FD367E">
      <w:pPr>
        <w:spacing w:after="0" w:line="240" w:lineRule="auto"/>
        <w:jc w:val="center"/>
        <w:rPr>
          <w:rFonts w:ascii="Times New Roman" w:hAnsi="Times New Roman" w:cs="Times New Roman"/>
        </w:rPr>
      </w:pPr>
      <w:r>
        <w:rPr>
          <w:rFonts w:ascii="Times New Roman" w:hAnsi="Times New Roman" w:cs="Times New Roman"/>
          <w:sz w:val="28"/>
          <w:szCs w:val="28"/>
        </w:rPr>
        <w:t>____________________________________________________________</w:t>
      </w:r>
      <w:r>
        <w:rPr>
          <w:rFonts w:ascii="Times New Roman" w:hAnsi="Times New Roman" w:cs="Times New Roman"/>
          <w:sz w:val="28"/>
          <w:szCs w:val="28"/>
        </w:rPr>
        <w:br/>
        <w:t>(</w:t>
      </w:r>
      <w:r w:rsidRPr="00FD367E">
        <w:rPr>
          <w:rFonts w:ascii="Times New Roman" w:hAnsi="Times New Roman" w:cs="Times New Roman"/>
        </w:rPr>
        <w:t>наименование и реквизиты документов, количество листов)</w:t>
      </w:r>
    </w:p>
    <w:p w:rsidR="00FD367E" w:rsidRDefault="00FD367E" w:rsidP="001D72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FD367E" w:rsidRDefault="00FD367E" w:rsidP="00FD36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FD367E" w:rsidRPr="00FD367E" w:rsidRDefault="00FD367E" w:rsidP="00FD367E">
      <w:pPr>
        <w:spacing w:after="0" w:line="240" w:lineRule="auto"/>
        <w:jc w:val="center"/>
        <w:rPr>
          <w:rFonts w:ascii="Times New Roman" w:hAnsi="Times New Roman" w:cs="Times New Roman"/>
        </w:rPr>
      </w:pPr>
      <w:r>
        <w:rPr>
          <w:rFonts w:ascii="Times New Roman" w:hAnsi="Times New Roman" w:cs="Times New Roman"/>
          <w:sz w:val="28"/>
          <w:szCs w:val="28"/>
        </w:rPr>
        <w:t>____________________________________________________________</w:t>
      </w:r>
      <w:r>
        <w:rPr>
          <w:rFonts w:ascii="Times New Roman" w:hAnsi="Times New Roman" w:cs="Times New Roman"/>
          <w:sz w:val="28"/>
          <w:szCs w:val="28"/>
        </w:rPr>
        <w:br/>
        <w:t>(</w:t>
      </w:r>
      <w:r w:rsidRPr="00FD367E">
        <w:rPr>
          <w:rFonts w:ascii="Times New Roman" w:hAnsi="Times New Roman" w:cs="Times New Roman"/>
        </w:rPr>
        <w:t>наименование и реквизиты документов, количество листов)</w:t>
      </w:r>
    </w:p>
    <w:p w:rsidR="00FD367E" w:rsidRDefault="00FD367E" w:rsidP="00FD36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750294" w:rsidRDefault="00FD367E" w:rsidP="00FD36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справка из налогового органа о задолженности (отсутствии задолженности) претендента по налогам, сборам и иным обязательным платежам в бюджеты</w:t>
      </w:r>
      <w:r w:rsidR="00750294">
        <w:rPr>
          <w:rFonts w:ascii="Times New Roman" w:hAnsi="Times New Roman" w:cs="Times New Roman"/>
          <w:sz w:val="28"/>
          <w:szCs w:val="28"/>
        </w:rPr>
        <w:t xml:space="preserve"> любого уровня или государственные внебюджетные фонды за последний завершенный отчетный период;</w:t>
      </w:r>
    </w:p>
    <w:p w:rsidR="00750294" w:rsidRDefault="00750294" w:rsidP="00FD36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утвержденный бухгалтерский баланс за последний год:</w:t>
      </w:r>
    </w:p>
    <w:p w:rsidR="00750294" w:rsidRPr="00FD367E" w:rsidRDefault="00750294" w:rsidP="00750294">
      <w:pPr>
        <w:spacing w:after="0" w:line="240" w:lineRule="auto"/>
        <w:jc w:val="center"/>
        <w:rPr>
          <w:rFonts w:ascii="Times New Roman" w:hAnsi="Times New Roman" w:cs="Times New Roman"/>
        </w:rPr>
      </w:pPr>
      <w:r>
        <w:rPr>
          <w:rFonts w:ascii="Times New Roman" w:hAnsi="Times New Roman" w:cs="Times New Roman"/>
          <w:sz w:val="28"/>
          <w:szCs w:val="28"/>
        </w:rPr>
        <w:t>____________________________________________________________</w:t>
      </w:r>
      <w:r>
        <w:rPr>
          <w:rFonts w:ascii="Times New Roman" w:hAnsi="Times New Roman" w:cs="Times New Roman"/>
          <w:sz w:val="28"/>
          <w:szCs w:val="28"/>
        </w:rPr>
        <w:br/>
        <w:t>(</w:t>
      </w:r>
      <w:r w:rsidRPr="00FD367E">
        <w:rPr>
          <w:rFonts w:ascii="Times New Roman" w:hAnsi="Times New Roman" w:cs="Times New Roman"/>
        </w:rPr>
        <w:t>наименование и реквизиты документов, количество листов)</w:t>
      </w:r>
    </w:p>
    <w:p w:rsidR="00750294" w:rsidRDefault="00750294" w:rsidP="0075029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750294" w:rsidRDefault="00750294" w:rsidP="00FD36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иные документы:</w:t>
      </w:r>
    </w:p>
    <w:p w:rsidR="00750294" w:rsidRPr="00FD367E" w:rsidRDefault="00750294" w:rsidP="00750294">
      <w:pPr>
        <w:spacing w:after="0" w:line="240" w:lineRule="auto"/>
        <w:jc w:val="center"/>
        <w:rPr>
          <w:rFonts w:ascii="Times New Roman" w:hAnsi="Times New Roman" w:cs="Times New Roman"/>
        </w:rPr>
      </w:pPr>
      <w:r>
        <w:rPr>
          <w:rFonts w:ascii="Times New Roman" w:hAnsi="Times New Roman" w:cs="Times New Roman"/>
          <w:sz w:val="28"/>
          <w:szCs w:val="28"/>
        </w:rPr>
        <w:t>____________________________________________________________</w:t>
      </w:r>
      <w:r>
        <w:rPr>
          <w:rFonts w:ascii="Times New Roman" w:hAnsi="Times New Roman" w:cs="Times New Roman"/>
          <w:sz w:val="28"/>
          <w:szCs w:val="28"/>
        </w:rPr>
        <w:br/>
        <w:t>(</w:t>
      </w:r>
      <w:r w:rsidRPr="00FD367E">
        <w:rPr>
          <w:rFonts w:ascii="Times New Roman" w:hAnsi="Times New Roman" w:cs="Times New Roman"/>
        </w:rPr>
        <w:t>наименование и реквизиты документов, количество листов)</w:t>
      </w:r>
    </w:p>
    <w:p w:rsidR="00750294" w:rsidRDefault="00750294" w:rsidP="0075029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750294" w:rsidRDefault="00750294" w:rsidP="00FD367E">
      <w:pPr>
        <w:spacing w:after="0" w:line="240" w:lineRule="auto"/>
        <w:ind w:firstLine="709"/>
        <w:jc w:val="both"/>
        <w:rPr>
          <w:rFonts w:ascii="Times New Roman" w:hAnsi="Times New Roman" w:cs="Times New Roman"/>
          <w:sz w:val="28"/>
          <w:szCs w:val="28"/>
        </w:rPr>
      </w:pPr>
    </w:p>
    <w:p w:rsidR="00750294" w:rsidRDefault="00750294" w:rsidP="00750294">
      <w:pPr>
        <w:spacing w:after="0" w:line="240" w:lineRule="auto"/>
        <w:ind w:firstLine="709"/>
        <w:jc w:val="center"/>
        <w:rPr>
          <w:rFonts w:ascii="Times New Roman" w:hAnsi="Times New Roman" w:cs="Times New Roman"/>
          <w:sz w:val="24"/>
          <w:szCs w:val="24"/>
        </w:rPr>
      </w:pPr>
      <w:r w:rsidRPr="00750294">
        <w:rPr>
          <w:rFonts w:ascii="Times New Roman" w:hAnsi="Times New Roman" w:cs="Times New Roman"/>
          <w:sz w:val="24"/>
          <w:szCs w:val="24"/>
        </w:rPr>
        <w:t>(должность, Ф.И.О. руководителя организации или Ф.И.О. индивидуального предпринимателя)</w:t>
      </w:r>
      <w:r w:rsidR="00FD367E" w:rsidRPr="00750294">
        <w:rPr>
          <w:rFonts w:ascii="Times New Roman" w:hAnsi="Times New Roman" w:cs="Times New Roman"/>
          <w:sz w:val="24"/>
          <w:szCs w:val="24"/>
        </w:rPr>
        <w:t xml:space="preserve"> </w:t>
      </w:r>
    </w:p>
    <w:p w:rsidR="00750294" w:rsidRDefault="00750294" w:rsidP="00750294">
      <w:pPr>
        <w:spacing w:after="0" w:line="240" w:lineRule="auto"/>
        <w:ind w:firstLine="709"/>
        <w:jc w:val="center"/>
        <w:rPr>
          <w:rFonts w:ascii="Times New Roman" w:hAnsi="Times New Roman" w:cs="Times New Roman"/>
          <w:sz w:val="24"/>
          <w:szCs w:val="24"/>
        </w:rPr>
      </w:pPr>
    </w:p>
    <w:p w:rsidR="00750294" w:rsidRDefault="00750294" w:rsidP="00750294">
      <w:pPr>
        <w:spacing w:after="0" w:line="240" w:lineRule="auto"/>
        <w:ind w:firstLine="709"/>
        <w:jc w:val="center"/>
        <w:rPr>
          <w:rFonts w:ascii="Times New Roman" w:hAnsi="Times New Roman" w:cs="Times New Roman"/>
          <w:sz w:val="24"/>
          <w:szCs w:val="24"/>
        </w:rPr>
      </w:pPr>
    </w:p>
    <w:p w:rsidR="00750294" w:rsidRDefault="00750294" w:rsidP="0075029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___________________                _________________________</w:t>
      </w:r>
    </w:p>
    <w:p w:rsidR="00750294" w:rsidRDefault="00750294" w:rsidP="0075029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(подпись</w:t>
      </w:r>
      <w:r w:rsidRPr="00750294">
        <w:rPr>
          <w:rFonts w:ascii="Times New Roman" w:hAnsi="Times New Roman" w:cs="Times New Roman"/>
          <w:sz w:val="24"/>
          <w:szCs w:val="24"/>
        </w:rPr>
        <w:t>)                                       (Ф.И.О.)</w:t>
      </w:r>
      <w:r w:rsidR="001D7219" w:rsidRPr="00750294">
        <w:rPr>
          <w:rFonts w:ascii="Times New Roman" w:hAnsi="Times New Roman" w:cs="Times New Roman"/>
          <w:sz w:val="24"/>
          <w:szCs w:val="24"/>
        </w:rPr>
        <w:br/>
      </w:r>
    </w:p>
    <w:p w:rsidR="00750294" w:rsidRDefault="00750294" w:rsidP="0075029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«___» _____________ 202__ г.</w:t>
      </w:r>
    </w:p>
    <w:p w:rsidR="00750294" w:rsidRDefault="00750294" w:rsidP="00750294">
      <w:pPr>
        <w:spacing w:after="0" w:line="240" w:lineRule="auto"/>
        <w:ind w:firstLine="709"/>
        <w:rPr>
          <w:rFonts w:ascii="Times New Roman" w:hAnsi="Times New Roman" w:cs="Times New Roman"/>
          <w:sz w:val="24"/>
          <w:szCs w:val="24"/>
        </w:rPr>
      </w:pPr>
    </w:p>
    <w:p w:rsidR="00CB1A78" w:rsidRDefault="00750294" w:rsidP="00CB1A78">
      <w:pPr>
        <w:pStyle w:val="ConsPlusNormal"/>
        <w:jc w:val="center"/>
        <w:rPr>
          <w:rFonts w:ascii="Times New Roman" w:hAnsi="Times New Roman" w:cs="Times New Roman"/>
          <w:sz w:val="28"/>
          <w:szCs w:val="28"/>
        </w:rPr>
      </w:pPr>
      <w:r>
        <w:rPr>
          <w:rFonts w:ascii="Times New Roman" w:hAnsi="Times New Roman" w:cs="Times New Roman"/>
          <w:sz w:val="24"/>
          <w:szCs w:val="24"/>
        </w:rPr>
        <w:t>М.П.</w:t>
      </w:r>
      <w:r w:rsidR="001D7219" w:rsidRPr="00750294">
        <w:rPr>
          <w:rFonts w:ascii="Times New Roman" w:hAnsi="Times New Roman" w:cs="Times New Roman"/>
          <w:sz w:val="24"/>
          <w:szCs w:val="24"/>
        </w:rPr>
        <w:br/>
      </w:r>
      <w:r w:rsidR="001D7219" w:rsidRPr="00750294">
        <w:rPr>
          <w:rFonts w:ascii="Times New Roman" w:hAnsi="Times New Roman" w:cs="Times New Roman"/>
          <w:sz w:val="24"/>
          <w:szCs w:val="24"/>
        </w:rPr>
        <w:br/>
      </w: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(форма)</w:t>
      </w:r>
    </w:p>
    <w:p w:rsidR="000346E0" w:rsidRDefault="00CB1A78" w:rsidP="00CB1A78">
      <w:pPr>
        <w:pStyle w:val="ConsPlusNormal"/>
        <w:jc w:val="center"/>
        <w:rPr>
          <w:rFonts w:ascii="Times New Roman" w:hAnsi="Times New Roman" w:cs="Times New Roman"/>
          <w:sz w:val="28"/>
          <w:szCs w:val="28"/>
        </w:rPr>
      </w:pPr>
      <w:r w:rsidRPr="007F4937">
        <w:rPr>
          <w:rFonts w:ascii="Times New Roman" w:hAnsi="Times New Roman" w:cs="Times New Roman"/>
          <w:sz w:val="28"/>
          <w:szCs w:val="28"/>
        </w:rPr>
        <w:t>ДОГОВОР</w:t>
      </w:r>
      <w:r w:rsidRPr="007F4937">
        <w:rPr>
          <w:rFonts w:ascii="Times New Roman" w:hAnsi="Times New Roman" w:cs="Times New Roman"/>
          <w:sz w:val="28"/>
          <w:szCs w:val="28"/>
        </w:rPr>
        <w:br/>
        <w:t xml:space="preserve">на оказание услуг по погребению </w:t>
      </w:r>
    </w:p>
    <w:p w:rsidR="000346E0" w:rsidRDefault="00CB1A78" w:rsidP="00CB1A78">
      <w:pPr>
        <w:pStyle w:val="ConsPlusNormal"/>
        <w:jc w:val="center"/>
        <w:rPr>
          <w:rFonts w:ascii="Times New Roman" w:hAnsi="Times New Roman" w:cs="Times New Roman"/>
          <w:sz w:val="28"/>
          <w:szCs w:val="28"/>
        </w:rPr>
      </w:pPr>
      <w:r w:rsidRPr="007F4937">
        <w:rPr>
          <w:rFonts w:ascii="Times New Roman" w:hAnsi="Times New Roman" w:cs="Times New Roman"/>
          <w:sz w:val="28"/>
          <w:szCs w:val="28"/>
        </w:rPr>
        <w:t xml:space="preserve">согласно гарантированному перечню услуг по погребению </w:t>
      </w:r>
    </w:p>
    <w:p w:rsidR="000346E0" w:rsidRDefault="00CB1A78" w:rsidP="00CB1A78">
      <w:pPr>
        <w:pStyle w:val="ConsPlusNormal"/>
        <w:jc w:val="center"/>
        <w:rPr>
          <w:rFonts w:ascii="Times New Roman" w:hAnsi="Times New Roman" w:cs="Times New Roman"/>
          <w:sz w:val="28"/>
          <w:szCs w:val="28"/>
        </w:rPr>
      </w:pPr>
      <w:r w:rsidRPr="007F4937">
        <w:rPr>
          <w:rFonts w:ascii="Times New Roman" w:hAnsi="Times New Roman" w:cs="Times New Roman"/>
          <w:sz w:val="28"/>
          <w:szCs w:val="28"/>
        </w:rPr>
        <w:t xml:space="preserve">на территории муниципального образования городской округ </w:t>
      </w:r>
    </w:p>
    <w:p w:rsidR="00CB1A78" w:rsidRDefault="00CB1A78" w:rsidP="00CB1A78">
      <w:pPr>
        <w:pStyle w:val="ConsPlusNormal"/>
        <w:jc w:val="center"/>
        <w:rPr>
          <w:rFonts w:ascii="Times New Roman" w:hAnsi="Times New Roman" w:cs="Times New Roman"/>
          <w:sz w:val="28"/>
          <w:szCs w:val="28"/>
        </w:rPr>
      </w:pPr>
      <w:r w:rsidRPr="007F4937">
        <w:rPr>
          <w:rFonts w:ascii="Times New Roman" w:hAnsi="Times New Roman" w:cs="Times New Roman"/>
          <w:sz w:val="28"/>
          <w:szCs w:val="28"/>
        </w:rPr>
        <w:t>город Дзержинск</w:t>
      </w:r>
      <w:r w:rsidR="000346E0">
        <w:rPr>
          <w:rFonts w:ascii="Times New Roman" w:hAnsi="Times New Roman" w:cs="Times New Roman"/>
          <w:sz w:val="28"/>
          <w:szCs w:val="28"/>
        </w:rPr>
        <w:t xml:space="preserve"> </w:t>
      </w:r>
    </w:p>
    <w:p w:rsidR="00CB1A78" w:rsidRDefault="00CB1A78" w:rsidP="00CB1A78">
      <w:pPr>
        <w:pStyle w:val="ConsPlusNormal"/>
        <w:jc w:val="center"/>
        <w:rPr>
          <w:rFonts w:ascii="Times New Roman" w:hAnsi="Times New Roman" w:cs="Times New Roman"/>
          <w:sz w:val="28"/>
          <w:szCs w:val="28"/>
        </w:rPr>
      </w:pPr>
    </w:p>
    <w:p w:rsidR="00CB1A78" w:rsidRDefault="00CB1A78" w:rsidP="00CB1A78">
      <w:pPr>
        <w:pStyle w:val="ConsPlusNormal"/>
        <w:tabs>
          <w:tab w:val="right" w:pos="9354"/>
        </w:tabs>
        <w:jc w:val="both"/>
        <w:rPr>
          <w:rFonts w:ascii="Times New Roman" w:hAnsi="Times New Roman" w:cs="Times New Roman"/>
          <w:sz w:val="28"/>
          <w:szCs w:val="28"/>
        </w:rPr>
      </w:pPr>
      <w:r>
        <w:rPr>
          <w:rFonts w:ascii="Times New Roman" w:hAnsi="Times New Roman" w:cs="Times New Roman"/>
          <w:sz w:val="28"/>
          <w:szCs w:val="28"/>
        </w:rPr>
        <w:t>г.Дзержинск Нижегородской области</w:t>
      </w:r>
      <w:r>
        <w:rPr>
          <w:rFonts w:ascii="Times New Roman" w:hAnsi="Times New Roman" w:cs="Times New Roman"/>
          <w:sz w:val="28"/>
          <w:szCs w:val="28"/>
        </w:rPr>
        <w:tab/>
        <w:t>«____»_________202__г.</w:t>
      </w:r>
    </w:p>
    <w:p w:rsidR="00CB1A78" w:rsidRDefault="00CB1A78" w:rsidP="00CB1A78">
      <w:pPr>
        <w:pStyle w:val="ConsPlusNormal"/>
        <w:tabs>
          <w:tab w:val="right" w:pos="9354"/>
        </w:tabs>
        <w:jc w:val="both"/>
        <w:rPr>
          <w:rFonts w:ascii="Times New Roman" w:hAnsi="Times New Roman" w:cs="Times New Roman"/>
          <w:sz w:val="28"/>
          <w:szCs w:val="28"/>
        </w:rPr>
      </w:pPr>
    </w:p>
    <w:p w:rsidR="00CB1A78" w:rsidRDefault="00CB1A78" w:rsidP="00CB1A78">
      <w:pPr>
        <w:pStyle w:val="ConsPlusNormal"/>
        <w:jc w:val="both"/>
        <w:rPr>
          <w:rFonts w:ascii="Times New Roman" w:hAnsi="Times New Roman" w:cs="Times New Roman"/>
          <w:sz w:val="28"/>
          <w:szCs w:val="28"/>
        </w:rPr>
      </w:pPr>
      <w:r>
        <w:rPr>
          <w:rFonts w:ascii="Times New Roman" w:hAnsi="Times New Roman" w:cs="Times New Roman"/>
          <w:sz w:val="28"/>
          <w:szCs w:val="28"/>
        </w:rPr>
        <w:tab/>
        <w:t>Администрация города Дзержинска Нижегородской области в лице ________________________________________________________________</w:t>
      </w:r>
      <w:r w:rsidR="0000295E">
        <w:rPr>
          <w:rFonts w:ascii="Times New Roman" w:hAnsi="Times New Roman" w:cs="Times New Roman"/>
          <w:sz w:val="28"/>
          <w:szCs w:val="28"/>
        </w:rPr>
        <w:t>,</w:t>
      </w:r>
    </w:p>
    <w:p w:rsidR="00CB1A78" w:rsidRPr="0000295E" w:rsidRDefault="00CB1A78" w:rsidP="00CB1A78">
      <w:pPr>
        <w:pStyle w:val="ConsPlusNormal"/>
        <w:jc w:val="center"/>
        <w:rPr>
          <w:rFonts w:ascii="Times New Roman" w:hAnsi="Times New Roman" w:cs="Times New Roman"/>
          <w:sz w:val="24"/>
          <w:szCs w:val="24"/>
        </w:rPr>
      </w:pPr>
      <w:r w:rsidRPr="0000295E">
        <w:rPr>
          <w:rFonts w:ascii="Times New Roman" w:hAnsi="Times New Roman" w:cs="Times New Roman"/>
          <w:sz w:val="24"/>
          <w:szCs w:val="24"/>
        </w:rPr>
        <w:t>(должность, Ф.И.О)</w:t>
      </w:r>
    </w:p>
    <w:p w:rsidR="0000295E" w:rsidRDefault="00CB1A78" w:rsidP="00CB1A7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C0E2A">
        <w:rPr>
          <w:rFonts w:ascii="Times New Roman" w:hAnsi="Times New Roman" w:cs="Times New Roman"/>
          <w:sz w:val="28"/>
          <w:szCs w:val="28"/>
        </w:rPr>
        <w:t xml:space="preserve">действующего на основании </w:t>
      </w:r>
      <w:r w:rsidRPr="005C0E2A">
        <w:rPr>
          <w:rFonts w:ascii="Times New Roman" w:hAnsi="Times New Roman" w:cs="Times New Roman"/>
          <w:iCs/>
          <w:sz w:val="28"/>
          <w:szCs w:val="28"/>
        </w:rPr>
        <w:t>постановлени</w:t>
      </w:r>
      <w:r>
        <w:rPr>
          <w:rFonts w:ascii="Times New Roman" w:hAnsi="Times New Roman" w:cs="Times New Roman"/>
          <w:iCs/>
          <w:sz w:val="28"/>
          <w:szCs w:val="28"/>
        </w:rPr>
        <w:t>я</w:t>
      </w:r>
      <w:r w:rsidRPr="005C0E2A">
        <w:rPr>
          <w:rFonts w:ascii="Times New Roman" w:hAnsi="Times New Roman" w:cs="Times New Roman"/>
          <w:iCs/>
          <w:sz w:val="28"/>
          <w:szCs w:val="28"/>
        </w:rPr>
        <w:t xml:space="preserve"> администрации города Дзержинска </w:t>
      </w:r>
      <w:bookmarkStart w:id="0" w:name="_GoBack"/>
      <w:bookmarkEnd w:id="0"/>
      <w:r w:rsidRPr="005C0E2A">
        <w:rPr>
          <w:rFonts w:ascii="Times New Roman" w:hAnsi="Times New Roman" w:cs="Times New Roman"/>
          <w:iCs/>
          <w:sz w:val="28"/>
          <w:szCs w:val="28"/>
        </w:rPr>
        <w:t>от 15 октября 2020 г. №2483 «</w:t>
      </w:r>
      <w:r w:rsidRPr="005C0E2A">
        <w:rPr>
          <w:rFonts w:ascii="Times New Roman" w:hAnsi="Times New Roman" w:cs="Times New Roman"/>
          <w:sz w:val="28"/>
          <w:szCs w:val="28"/>
        </w:rPr>
        <w:t xml:space="preserve">Об утверждении Положения о проведении открытого конкурса по отбору специализированной службы по вопросам </w:t>
      </w:r>
      <w:r w:rsidRPr="0076442A">
        <w:rPr>
          <w:rFonts w:ascii="Times New Roman" w:hAnsi="Times New Roman" w:cs="Times New Roman"/>
          <w:sz w:val="28"/>
          <w:szCs w:val="28"/>
        </w:rPr>
        <w:t>похоронного дела на территории муниципального образования городской округ город Дзержинск</w:t>
      </w:r>
      <w:r w:rsidRPr="0076442A">
        <w:rPr>
          <w:rFonts w:ascii="Times New Roman" w:hAnsi="Times New Roman" w:cs="Times New Roman"/>
          <w:iCs/>
          <w:sz w:val="28"/>
          <w:szCs w:val="28"/>
        </w:rPr>
        <w:t>»</w:t>
      </w:r>
      <w:r w:rsidRPr="0076442A">
        <w:rPr>
          <w:rFonts w:ascii="Times New Roman" w:hAnsi="Times New Roman" w:cs="Times New Roman"/>
          <w:sz w:val="28"/>
          <w:szCs w:val="28"/>
        </w:rPr>
        <w:t xml:space="preserve">, именуемая в дальнейшем «Администрация города», с одной стороны, и </w:t>
      </w:r>
      <w:r w:rsidR="0000295E">
        <w:rPr>
          <w:rFonts w:ascii="Times New Roman" w:hAnsi="Times New Roman" w:cs="Times New Roman"/>
          <w:sz w:val="28"/>
          <w:szCs w:val="28"/>
        </w:rPr>
        <w:t>__________________________</w:t>
      </w:r>
    </w:p>
    <w:p w:rsidR="0000295E" w:rsidRDefault="0000295E" w:rsidP="00CB1A78">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00295E" w:rsidRPr="0000295E" w:rsidRDefault="0000295E" w:rsidP="0000295E">
      <w:pPr>
        <w:pStyle w:val="ConsPlusNormal"/>
        <w:jc w:val="center"/>
        <w:rPr>
          <w:rFonts w:ascii="Times New Roman" w:hAnsi="Times New Roman" w:cs="Times New Roman"/>
          <w:sz w:val="24"/>
          <w:szCs w:val="24"/>
        </w:rPr>
      </w:pPr>
      <w:r w:rsidRPr="0000295E">
        <w:rPr>
          <w:rFonts w:ascii="Times New Roman" w:hAnsi="Times New Roman" w:cs="Times New Roman"/>
          <w:sz w:val="24"/>
          <w:szCs w:val="24"/>
        </w:rPr>
        <w:t>(наименование организации или Ф.И.О. индивидуального предпринимателя)</w:t>
      </w:r>
    </w:p>
    <w:p w:rsidR="0000295E" w:rsidRDefault="00CB1A78" w:rsidP="00CB1A78">
      <w:pPr>
        <w:pStyle w:val="ConsPlusNormal"/>
        <w:jc w:val="both"/>
        <w:rPr>
          <w:rFonts w:ascii="Times New Roman" w:hAnsi="Times New Roman" w:cs="Times New Roman"/>
          <w:sz w:val="28"/>
          <w:szCs w:val="28"/>
        </w:rPr>
      </w:pPr>
      <w:r w:rsidRPr="0076442A">
        <w:rPr>
          <w:rFonts w:ascii="Times New Roman" w:hAnsi="Times New Roman" w:cs="Times New Roman"/>
          <w:sz w:val="28"/>
          <w:szCs w:val="28"/>
        </w:rPr>
        <w:t xml:space="preserve"> в лице </w:t>
      </w:r>
      <w:r w:rsidR="0000295E">
        <w:rPr>
          <w:rFonts w:ascii="Times New Roman" w:hAnsi="Times New Roman" w:cs="Times New Roman"/>
          <w:sz w:val="28"/>
          <w:szCs w:val="28"/>
        </w:rPr>
        <w:t>_________________________________________________________,</w:t>
      </w:r>
    </w:p>
    <w:p w:rsidR="0000295E" w:rsidRDefault="0000295E" w:rsidP="00CB1A78">
      <w:pPr>
        <w:pStyle w:val="ConsPlusNormal"/>
        <w:jc w:val="both"/>
        <w:rPr>
          <w:rFonts w:ascii="Times New Roman" w:hAnsi="Times New Roman" w:cs="Times New Roman"/>
          <w:sz w:val="28"/>
          <w:szCs w:val="28"/>
        </w:rPr>
      </w:pPr>
      <w:r>
        <w:rPr>
          <w:rFonts w:ascii="Times New Roman" w:hAnsi="Times New Roman" w:cs="Times New Roman"/>
          <w:sz w:val="28"/>
          <w:szCs w:val="28"/>
        </w:rPr>
        <w:t>действующего на основании _______________________________________,</w:t>
      </w:r>
    </w:p>
    <w:p w:rsidR="00CB1A78" w:rsidRDefault="00CB1A78" w:rsidP="00CB1A7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именуем</w:t>
      </w:r>
      <w:r w:rsidR="0000295E">
        <w:rPr>
          <w:rFonts w:ascii="Times New Roman" w:hAnsi="Times New Roman" w:cs="Times New Roman"/>
          <w:sz w:val="28"/>
          <w:szCs w:val="28"/>
        </w:rPr>
        <w:t>___</w:t>
      </w:r>
      <w:r>
        <w:rPr>
          <w:rFonts w:ascii="Times New Roman" w:hAnsi="Times New Roman" w:cs="Times New Roman"/>
          <w:sz w:val="28"/>
          <w:szCs w:val="28"/>
        </w:rPr>
        <w:t xml:space="preserve"> в дальнейшем «Исполнитель», с другой стороны, при совместном упоминании именуемые «стороны», заключили настоящий договор о нижеследующем.</w:t>
      </w:r>
    </w:p>
    <w:p w:rsidR="00CB1A78" w:rsidRDefault="00CB1A78" w:rsidP="00CB1A78">
      <w:pPr>
        <w:pStyle w:val="ConsPlusNormal"/>
        <w:jc w:val="both"/>
        <w:rPr>
          <w:rFonts w:ascii="Times New Roman" w:hAnsi="Times New Roman" w:cs="Times New Roman"/>
          <w:sz w:val="28"/>
          <w:szCs w:val="28"/>
        </w:rPr>
      </w:pPr>
    </w:p>
    <w:p w:rsidR="00CB1A78" w:rsidRDefault="00CB1A78" w:rsidP="00CB1A78">
      <w:pPr>
        <w:pStyle w:val="ConsPlusNormal"/>
        <w:jc w:val="center"/>
        <w:rPr>
          <w:rFonts w:ascii="Times New Roman" w:hAnsi="Times New Roman" w:cs="Times New Roman"/>
          <w:sz w:val="28"/>
          <w:szCs w:val="28"/>
        </w:rPr>
      </w:pPr>
      <w:r>
        <w:rPr>
          <w:rFonts w:ascii="Times New Roman" w:hAnsi="Times New Roman" w:cs="Times New Roman"/>
          <w:sz w:val="28"/>
          <w:szCs w:val="28"/>
        </w:rPr>
        <w:t>1. Предмет договора</w:t>
      </w:r>
    </w:p>
    <w:p w:rsidR="00CB1A78" w:rsidRDefault="00CB1A78" w:rsidP="00CB1A78">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1.1. Настоящий договор заключен на основании протокола от </w:t>
      </w:r>
      <w:r>
        <w:rPr>
          <w:rFonts w:ascii="Times New Roman" w:hAnsi="Times New Roman" w:cs="Times New Roman"/>
          <w:sz w:val="28"/>
          <w:szCs w:val="28"/>
        </w:rPr>
        <w:br/>
      </w:r>
      <w:r w:rsidR="0000295E">
        <w:rPr>
          <w:rFonts w:ascii="Times New Roman" w:hAnsi="Times New Roman" w:cs="Times New Roman"/>
          <w:sz w:val="28"/>
          <w:szCs w:val="28"/>
        </w:rPr>
        <w:t>«__»</w:t>
      </w:r>
      <w:r>
        <w:rPr>
          <w:rFonts w:ascii="Times New Roman" w:hAnsi="Times New Roman" w:cs="Times New Roman"/>
          <w:sz w:val="28"/>
          <w:szCs w:val="28"/>
        </w:rPr>
        <w:t xml:space="preserve"> </w:t>
      </w:r>
      <w:r w:rsidR="0000295E">
        <w:rPr>
          <w:rFonts w:ascii="Times New Roman" w:hAnsi="Times New Roman" w:cs="Times New Roman"/>
          <w:sz w:val="28"/>
          <w:szCs w:val="28"/>
        </w:rPr>
        <w:t>__________</w:t>
      </w:r>
      <w:r>
        <w:rPr>
          <w:rFonts w:ascii="Times New Roman" w:hAnsi="Times New Roman" w:cs="Times New Roman"/>
          <w:sz w:val="28"/>
          <w:szCs w:val="28"/>
        </w:rPr>
        <w:t xml:space="preserve"> 202</w:t>
      </w:r>
      <w:r w:rsidR="0000295E">
        <w:rPr>
          <w:rFonts w:ascii="Times New Roman" w:hAnsi="Times New Roman" w:cs="Times New Roman"/>
          <w:sz w:val="28"/>
          <w:szCs w:val="28"/>
        </w:rPr>
        <w:t>__</w:t>
      </w:r>
      <w:r>
        <w:rPr>
          <w:rFonts w:ascii="Times New Roman" w:hAnsi="Times New Roman" w:cs="Times New Roman"/>
          <w:sz w:val="28"/>
          <w:szCs w:val="28"/>
        </w:rPr>
        <w:t xml:space="preserve"> г. </w:t>
      </w:r>
      <w:r w:rsidR="0000295E">
        <w:rPr>
          <w:rFonts w:ascii="Times New Roman" w:hAnsi="Times New Roman" w:cs="Times New Roman"/>
          <w:sz w:val="28"/>
          <w:szCs w:val="28"/>
        </w:rPr>
        <w:t xml:space="preserve">№ ___ </w:t>
      </w:r>
      <w:r w:rsidRPr="0076442A">
        <w:rPr>
          <w:rFonts w:ascii="Times New Roman" w:hAnsi="Times New Roman" w:cs="Times New Roman"/>
          <w:sz w:val="28"/>
          <w:szCs w:val="28"/>
        </w:rPr>
        <w:t>рассмотрения заявок на участие в открытом конкурсе по отбору специализированной службы по вопросам похоронного дела на территории муниципального образования городской округ город Дзержинск.</w:t>
      </w:r>
    </w:p>
    <w:p w:rsidR="00CB1A78" w:rsidRDefault="00CB1A78" w:rsidP="00CB1A78">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1.2. По настоящему договору Исполнитель принимает на себя функции специализированной службы по вопросам похоронного дела на территории муниципального образования городского округа город Дзержинск и обязуется осуществлять захоронения и оказывать услуги по погребению в соответствии со статьями 9 и 12 </w:t>
      </w:r>
      <w:r w:rsidRPr="00E4392A">
        <w:rPr>
          <w:rFonts w:ascii="Times New Roman" w:hAnsi="Times New Roman" w:cs="Times New Roman"/>
          <w:sz w:val="28"/>
          <w:szCs w:val="28"/>
        </w:rPr>
        <w:t>Федерального закона от 12 января 1996 г</w:t>
      </w:r>
      <w:r>
        <w:rPr>
          <w:rFonts w:ascii="Times New Roman" w:hAnsi="Times New Roman" w:cs="Times New Roman"/>
          <w:sz w:val="28"/>
          <w:szCs w:val="28"/>
        </w:rPr>
        <w:t>.</w:t>
      </w:r>
      <w:r w:rsidRPr="00E4392A">
        <w:rPr>
          <w:rFonts w:ascii="Times New Roman" w:hAnsi="Times New Roman" w:cs="Times New Roman"/>
          <w:sz w:val="28"/>
          <w:szCs w:val="28"/>
        </w:rPr>
        <w:t xml:space="preserve"> </w:t>
      </w:r>
      <w:r>
        <w:rPr>
          <w:rFonts w:ascii="Times New Roman" w:hAnsi="Times New Roman" w:cs="Times New Roman"/>
          <w:sz w:val="28"/>
          <w:szCs w:val="28"/>
        </w:rPr>
        <w:t>№</w:t>
      </w:r>
      <w:r w:rsidRPr="00E4392A">
        <w:rPr>
          <w:rFonts w:ascii="Times New Roman" w:hAnsi="Times New Roman" w:cs="Times New Roman"/>
          <w:sz w:val="28"/>
          <w:szCs w:val="28"/>
        </w:rPr>
        <w:t xml:space="preserve">8-ФЗ </w:t>
      </w:r>
      <w:r>
        <w:rPr>
          <w:rFonts w:ascii="Times New Roman" w:hAnsi="Times New Roman" w:cs="Times New Roman"/>
          <w:sz w:val="28"/>
          <w:szCs w:val="28"/>
        </w:rPr>
        <w:t>«О погребении и похоронном деле», а именно:</w:t>
      </w:r>
    </w:p>
    <w:p w:rsidR="00CB1A78" w:rsidRPr="0000295E" w:rsidRDefault="00CB1A78" w:rsidP="0000295E">
      <w:pPr>
        <w:pStyle w:val="ConsPlusNormal"/>
        <w:ind w:firstLine="709"/>
        <w:jc w:val="both"/>
        <w:rPr>
          <w:rFonts w:ascii="Times New Roman" w:hAnsi="Times New Roman" w:cs="Times New Roman"/>
          <w:sz w:val="28"/>
          <w:szCs w:val="28"/>
        </w:rPr>
      </w:pPr>
      <w:bookmarkStart w:id="1" w:name="Par19"/>
      <w:bookmarkEnd w:id="1"/>
      <w:r w:rsidRPr="0000295E">
        <w:rPr>
          <w:rFonts w:ascii="Times New Roman" w:hAnsi="Times New Roman" w:cs="Times New Roman"/>
          <w:sz w:val="28"/>
          <w:szCs w:val="28"/>
        </w:rPr>
        <w:t>1.2.1. Гарантированный перечень услуг по погребению:</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оформление документов, необходимых для погребения;</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предоставление и доставка гроба и других предметов, необходимых для погребения;</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перевозка тела (останков) умершего на кладбище (в крематорий);</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погребение.</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lastRenderedPageBreak/>
        <w:t>К лицам, которым оказывается указанный в настоящем подпункте перечень услуг по погребению, относятся супруг (супруга), близкие родственники, иные родственники, законные представители или иные лица, взявшие на себя обязанность осуществить погребение умершего.</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1.2.2. Перечень услуг по погребению:</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оформление документов, необходимых для погребения;</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облачение тела;</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предоставление гроба;</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перевозка умершего на кладбище (в крематорий);</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погребение.</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К лицам, которым предоставляется указанный в настоящем пункте гарантированный перечень услуг по погребению, относятся лица, не имеющие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а также погребение умерших, личность которых не установлена органами внутренних дел в определенные законодательством Российской Федерации сроки.</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1.3. Оказание услуг по настоящему Договору производится силами, средствами и транспортом Исполнителя.</w:t>
      </w:r>
    </w:p>
    <w:p w:rsidR="0000295E"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 xml:space="preserve">1.4. </w:t>
      </w:r>
      <w:r w:rsidR="0000295E" w:rsidRPr="003222BC">
        <w:rPr>
          <w:rFonts w:ascii="Times New Roman" w:hAnsi="Times New Roman" w:cs="Times New Roman"/>
          <w:sz w:val="28"/>
          <w:szCs w:val="28"/>
        </w:rPr>
        <w:t xml:space="preserve">Стоимость услуг, предоставляемых согласно гарантированному перечню услуг по погребению, </w:t>
      </w:r>
      <w:r w:rsidR="0000295E" w:rsidRPr="0000295E">
        <w:rPr>
          <w:rFonts w:ascii="Times New Roman" w:hAnsi="Times New Roman" w:cs="Times New Roman"/>
          <w:sz w:val="28"/>
          <w:szCs w:val="28"/>
        </w:rPr>
        <w:t>определяется и утверждается администрацией города Дзержинска Нижегородской области по согласованию с органами государственной власти субъектов Российской Федерации.</w:t>
      </w:r>
    </w:p>
    <w:p w:rsidR="0000295E" w:rsidRPr="0000295E" w:rsidRDefault="0000295E"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Стоимость услуг, предоставляемых согласно гарантированному перечню услуг по погребению, определяется и утверждается органами местного самоуправления по согласованию с органами государственной власти субъектов Российской Федерации.</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p>
    <w:p w:rsidR="00CB1A78" w:rsidRPr="0000295E" w:rsidRDefault="00CB1A78" w:rsidP="0000295E">
      <w:pPr>
        <w:autoSpaceDE w:val="0"/>
        <w:autoSpaceDN w:val="0"/>
        <w:adjustRightInd w:val="0"/>
        <w:spacing w:after="0" w:line="240" w:lineRule="auto"/>
        <w:ind w:firstLine="709"/>
        <w:jc w:val="center"/>
        <w:rPr>
          <w:rFonts w:ascii="Times New Roman" w:hAnsi="Times New Roman" w:cs="Times New Roman"/>
          <w:sz w:val="28"/>
          <w:szCs w:val="28"/>
        </w:rPr>
      </w:pPr>
      <w:r w:rsidRPr="0000295E">
        <w:rPr>
          <w:rFonts w:ascii="Times New Roman" w:hAnsi="Times New Roman" w:cs="Times New Roman"/>
          <w:sz w:val="28"/>
          <w:szCs w:val="28"/>
        </w:rPr>
        <w:t>2. Обязанности Исполнителя</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Исполнитель обязан:</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bCs/>
          <w:sz w:val="28"/>
          <w:szCs w:val="28"/>
        </w:rPr>
      </w:pPr>
      <w:r w:rsidRPr="0000295E">
        <w:rPr>
          <w:rFonts w:ascii="Times New Roman" w:hAnsi="Times New Roman" w:cs="Times New Roman"/>
          <w:sz w:val="28"/>
          <w:szCs w:val="28"/>
        </w:rPr>
        <w:t xml:space="preserve">2.1. </w:t>
      </w:r>
      <w:r w:rsidRPr="0000295E">
        <w:rPr>
          <w:rFonts w:ascii="Times New Roman" w:hAnsi="Times New Roman" w:cs="Times New Roman"/>
          <w:bCs/>
          <w:sz w:val="28"/>
          <w:szCs w:val="28"/>
        </w:rPr>
        <w:t xml:space="preserve">Обеспечивать оказание услуг по погребению согласно гарантированному перечню услуг по погребению в сроки и </w:t>
      </w:r>
      <w:r w:rsidRPr="0000295E">
        <w:rPr>
          <w:rFonts w:ascii="Times New Roman" w:hAnsi="Times New Roman" w:cs="Times New Roman"/>
          <w:sz w:val="28"/>
          <w:szCs w:val="28"/>
        </w:rPr>
        <w:t>с качеством, соответствующим действующим стандартам, санитарными и иным нормам</w:t>
      </w:r>
      <w:r w:rsidRPr="0000295E">
        <w:rPr>
          <w:rFonts w:ascii="Times New Roman" w:hAnsi="Times New Roman" w:cs="Times New Roman"/>
          <w:bCs/>
          <w:sz w:val="28"/>
          <w:szCs w:val="28"/>
        </w:rPr>
        <w:t>.</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2.2. Предупреждать Заказчика, иных заинтересованных лиц, указанных в пунктах 1.2.1 и 1.2.2 настоящего Договора, о независящих от Исполнителя обстоятельствах, которые могут создать невозможность их оказания в соответствии с условиями настоящего договора.</w:t>
      </w:r>
    </w:p>
    <w:p w:rsidR="00CB1A78" w:rsidRPr="0000295E" w:rsidRDefault="00CB1A78" w:rsidP="0000295E">
      <w:pPr>
        <w:spacing w:after="0" w:line="240" w:lineRule="auto"/>
        <w:ind w:firstLine="709"/>
        <w:jc w:val="both"/>
        <w:rPr>
          <w:rFonts w:ascii="Times New Roman" w:hAnsi="Times New Roman" w:cs="Times New Roman"/>
          <w:bCs/>
          <w:sz w:val="28"/>
          <w:szCs w:val="28"/>
        </w:rPr>
      </w:pPr>
      <w:r w:rsidRPr="0000295E">
        <w:rPr>
          <w:rFonts w:ascii="Times New Roman" w:hAnsi="Times New Roman" w:cs="Times New Roman"/>
          <w:sz w:val="28"/>
          <w:szCs w:val="28"/>
        </w:rPr>
        <w:t xml:space="preserve">2.3. В течение срока действия настоящего договора </w:t>
      </w:r>
      <w:r w:rsidRPr="0000295E">
        <w:rPr>
          <w:rFonts w:ascii="Times New Roman" w:hAnsi="Times New Roman" w:cs="Times New Roman"/>
          <w:bCs/>
          <w:sz w:val="28"/>
          <w:szCs w:val="28"/>
        </w:rPr>
        <w:t>вести надлежащим образом оформленную документацию по учету оказанных услуг.</w:t>
      </w:r>
    </w:p>
    <w:p w:rsidR="00CB1A78" w:rsidRPr="0000295E" w:rsidRDefault="00CB1A78" w:rsidP="0000295E">
      <w:pPr>
        <w:spacing w:after="0" w:line="240" w:lineRule="auto"/>
        <w:ind w:firstLine="709"/>
        <w:jc w:val="both"/>
        <w:rPr>
          <w:rFonts w:ascii="Times New Roman" w:hAnsi="Times New Roman" w:cs="Times New Roman"/>
          <w:b/>
          <w:bCs/>
          <w:sz w:val="28"/>
          <w:szCs w:val="28"/>
        </w:rPr>
      </w:pPr>
      <w:r w:rsidRPr="0000295E">
        <w:rPr>
          <w:rFonts w:ascii="Times New Roman" w:hAnsi="Times New Roman" w:cs="Times New Roman"/>
          <w:bCs/>
          <w:sz w:val="28"/>
          <w:szCs w:val="28"/>
        </w:rPr>
        <w:t xml:space="preserve">2.4. Ежемесячно предоставлять отчет в произвольной форме в департамент жилищно-коммунального хозяйства администрации города (пл.Дзержинского, д.1, каб.1, г.Дзержинск, Нижегородская обл., 606000), </w:t>
      </w:r>
      <w:r w:rsidRPr="0000295E">
        <w:rPr>
          <w:rFonts w:ascii="Times New Roman" w:hAnsi="Times New Roman" w:cs="Times New Roman"/>
          <w:bCs/>
          <w:sz w:val="28"/>
          <w:szCs w:val="28"/>
        </w:rPr>
        <w:lastRenderedPageBreak/>
        <w:t xml:space="preserve">содержащий следующую информацию: </w:t>
      </w:r>
      <w:r w:rsidRPr="0000295E">
        <w:rPr>
          <w:rFonts w:ascii="Times New Roman" w:hAnsi="Times New Roman" w:cs="Times New Roman"/>
          <w:sz w:val="28"/>
          <w:szCs w:val="28"/>
        </w:rPr>
        <w:t>количество захоронений с указанием места, даты, времени захоронения, фамилии, имени, отчества (при наличии) захороненного лица.</w:t>
      </w:r>
    </w:p>
    <w:p w:rsidR="00CB1A78" w:rsidRPr="0000295E" w:rsidRDefault="00CB1A78" w:rsidP="0000295E">
      <w:pPr>
        <w:spacing w:after="0" w:line="240" w:lineRule="auto"/>
        <w:ind w:firstLine="709"/>
        <w:jc w:val="both"/>
        <w:rPr>
          <w:rFonts w:ascii="Times New Roman" w:hAnsi="Times New Roman" w:cs="Times New Roman"/>
          <w:bCs/>
          <w:sz w:val="28"/>
          <w:szCs w:val="28"/>
        </w:rPr>
      </w:pPr>
      <w:r w:rsidRPr="0000295E">
        <w:rPr>
          <w:rFonts w:ascii="Times New Roman" w:hAnsi="Times New Roman" w:cs="Times New Roman"/>
          <w:bCs/>
          <w:sz w:val="28"/>
          <w:szCs w:val="28"/>
        </w:rPr>
        <w:t>2.5. Соблюдать порядок захоронений, установленный органами местного самоуправления города Дзержинска.</w:t>
      </w:r>
    </w:p>
    <w:p w:rsidR="00CB1A78" w:rsidRPr="0000295E" w:rsidRDefault="00CB1A78" w:rsidP="0000295E">
      <w:pPr>
        <w:spacing w:after="0" w:line="240" w:lineRule="auto"/>
        <w:ind w:firstLine="709"/>
        <w:jc w:val="both"/>
        <w:rPr>
          <w:rFonts w:ascii="Times New Roman" w:hAnsi="Times New Roman" w:cs="Times New Roman"/>
          <w:bCs/>
          <w:sz w:val="28"/>
          <w:szCs w:val="28"/>
        </w:rPr>
      </w:pPr>
      <w:r w:rsidRPr="0000295E">
        <w:rPr>
          <w:rFonts w:ascii="Times New Roman" w:hAnsi="Times New Roman" w:cs="Times New Roman"/>
          <w:bCs/>
          <w:sz w:val="28"/>
          <w:szCs w:val="28"/>
        </w:rPr>
        <w:t>2.6. В  течение 10 рабочих дней с даты заключения настоящего договора довести до населения муниципального образования городского округа город Дзержинск информацию о предоставлении Исполнителем услуг по погребению согласно гарантированному перечню услуг по погребению с указанием перечня услуг, графика работы Исполнителя, адресов и контактных телефонов Исполнителя посредством обеспечения размещения такой информации на официальном сайте администрации города.</w:t>
      </w:r>
    </w:p>
    <w:p w:rsidR="00CB1A78" w:rsidRPr="0000295E" w:rsidRDefault="00CB1A78" w:rsidP="0000295E">
      <w:pPr>
        <w:widowControl w:val="0"/>
        <w:spacing w:after="0" w:line="240" w:lineRule="auto"/>
        <w:ind w:firstLine="709"/>
        <w:jc w:val="both"/>
        <w:rPr>
          <w:rFonts w:ascii="Times New Roman" w:hAnsi="Times New Roman" w:cs="Times New Roman"/>
          <w:bCs/>
          <w:sz w:val="28"/>
          <w:szCs w:val="28"/>
        </w:rPr>
      </w:pPr>
      <w:r w:rsidRPr="0000295E">
        <w:rPr>
          <w:rFonts w:ascii="Times New Roman" w:hAnsi="Times New Roman" w:cs="Times New Roman"/>
          <w:bCs/>
          <w:sz w:val="28"/>
          <w:szCs w:val="28"/>
        </w:rPr>
        <w:t>2.7. В срок, установленный предписанием администрации города, своими силами и за свой счет устранять обнаруженные недостатки услуг или иные нарушения условий настоящего Договора.</w:t>
      </w:r>
    </w:p>
    <w:p w:rsidR="00CB1A78" w:rsidRPr="0000295E" w:rsidRDefault="00CB1A78" w:rsidP="0000295E">
      <w:pPr>
        <w:spacing w:after="0" w:line="240" w:lineRule="auto"/>
        <w:ind w:firstLine="709"/>
        <w:jc w:val="both"/>
        <w:rPr>
          <w:rFonts w:ascii="Times New Roman" w:hAnsi="Times New Roman" w:cs="Times New Roman"/>
          <w:bCs/>
          <w:sz w:val="28"/>
          <w:szCs w:val="28"/>
        </w:rPr>
      </w:pPr>
      <w:r w:rsidRPr="0000295E">
        <w:rPr>
          <w:rFonts w:ascii="Times New Roman" w:hAnsi="Times New Roman" w:cs="Times New Roman"/>
          <w:bCs/>
          <w:sz w:val="28"/>
          <w:szCs w:val="28"/>
        </w:rPr>
        <w:t>2.8. Обеспечить  администрации города  возможность контроля за качеством и своевременностью оказания услуг по настоящему договору, качеством используемых материалов, в том числе, участвовать во всех проверках, проводимых администрацией города в целях контроля за исполнением условий настоящего договора.</w:t>
      </w:r>
    </w:p>
    <w:p w:rsidR="00CB1A78" w:rsidRPr="0000295E" w:rsidRDefault="00CB1A78" w:rsidP="0000295E">
      <w:pPr>
        <w:spacing w:after="0" w:line="240" w:lineRule="auto"/>
        <w:ind w:firstLine="709"/>
        <w:jc w:val="both"/>
        <w:rPr>
          <w:rFonts w:ascii="Times New Roman" w:hAnsi="Times New Roman" w:cs="Times New Roman"/>
          <w:bCs/>
          <w:sz w:val="28"/>
          <w:szCs w:val="28"/>
        </w:rPr>
      </w:pPr>
      <w:r w:rsidRPr="0000295E">
        <w:rPr>
          <w:rFonts w:ascii="Times New Roman" w:hAnsi="Times New Roman" w:cs="Times New Roman"/>
          <w:bCs/>
          <w:sz w:val="28"/>
          <w:szCs w:val="28"/>
        </w:rPr>
        <w:t>2.9. По требованию администрации города предоставлять сертификаты соответствия на материалы и изделия, используемые для оказания услуг по настоящему договору.</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2.10. Выполнять иные обязанности, предусмотренные законодательством Российской Федерации и настоящим договором.</w:t>
      </w:r>
    </w:p>
    <w:p w:rsidR="00CB1A78" w:rsidRPr="0000295E" w:rsidRDefault="00CB1A78" w:rsidP="0000295E">
      <w:pPr>
        <w:autoSpaceDE w:val="0"/>
        <w:autoSpaceDN w:val="0"/>
        <w:adjustRightInd w:val="0"/>
        <w:spacing w:after="0" w:line="240" w:lineRule="auto"/>
        <w:jc w:val="center"/>
        <w:outlineLvl w:val="0"/>
        <w:rPr>
          <w:rFonts w:ascii="Times New Roman" w:hAnsi="Times New Roman" w:cs="Times New Roman"/>
          <w:sz w:val="28"/>
          <w:szCs w:val="28"/>
        </w:rPr>
      </w:pPr>
    </w:p>
    <w:p w:rsidR="00CB1A78" w:rsidRPr="0000295E" w:rsidRDefault="00CB1A78" w:rsidP="0000295E">
      <w:pPr>
        <w:autoSpaceDE w:val="0"/>
        <w:autoSpaceDN w:val="0"/>
        <w:adjustRightInd w:val="0"/>
        <w:spacing w:after="0" w:line="240" w:lineRule="auto"/>
        <w:jc w:val="center"/>
        <w:outlineLvl w:val="0"/>
        <w:rPr>
          <w:rFonts w:ascii="Times New Roman" w:hAnsi="Times New Roman" w:cs="Times New Roman"/>
          <w:sz w:val="28"/>
          <w:szCs w:val="28"/>
        </w:rPr>
      </w:pPr>
      <w:r w:rsidRPr="0000295E">
        <w:rPr>
          <w:rFonts w:ascii="Times New Roman" w:hAnsi="Times New Roman" w:cs="Times New Roman"/>
          <w:sz w:val="28"/>
          <w:szCs w:val="28"/>
        </w:rPr>
        <w:t>3. Права и обязанности администрации города</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3.1. Администрация города обязана:</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3.1.1. осуществлять контроль за исполнением Исполнителем условий настоящего договора;</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3.1.2. при выявлении нарушений Исполнителем условий настоящего договора немедленно уведомить об этом Исполнителя в письменной форме и назначить срок устранения выявленных нарушений.</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3.2. Администрация города вправе:</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3.2.1. давать Исполнителю указания о запрещении применения технологий, материалов, не обеспечивающих требуемый уровень качества предоставляемых услуг;</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3.2.3.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p>
    <w:p w:rsidR="00CB1A78" w:rsidRPr="0000295E" w:rsidRDefault="00CB1A78" w:rsidP="0000295E">
      <w:pPr>
        <w:autoSpaceDE w:val="0"/>
        <w:autoSpaceDN w:val="0"/>
        <w:adjustRightInd w:val="0"/>
        <w:spacing w:after="0" w:line="240" w:lineRule="auto"/>
        <w:jc w:val="center"/>
        <w:outlineLvl w:val="0"/>
        <w:rPr>
          <w:rFonts w:ascii="Times New Roman" w:hAnsi="Times New Roman" w:cs="Times New Roman"/>
          <w:sz w:val="28"/>
          <w:szCs w:val="28"/>
        </w:rPr>
      </w:pPr>
      <w:r w:rsidRPr="0000295E">
        <w:rPr>
          <w:rFonts w:ascii="Times New Roman" w:hAnsi="Times New Roman" w:cs="Times New Roman"/>
          <w:sz w:val="28"/>
          <w:szCs w:val="28"/>
        </w:rPr>
        <w:t>4. Ответственность сторон</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4.1. 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lastRenderedPageBreak/>
        <w:t>4.2. Для целей настоящего договора услуги считаются оказанными Исполнителем с ненадлежащим качеством, что является существенным нарушением Исполнителем условий настоящего договора, если:</w:t>
      </w:r>
    </w:p>
    <w:p w:rsidR="00CB1A78" w:rsidRPr="0000295E" w:rsidRDefault="00CB1A78" w:rsidP="0000295E">
      <w:pPr>
        <w:pStyle w:val="a7"/>
        <w:numPr>
          <w:ilvl w:val="0"/>
          <w:numId w:val="1"/>
        </w:numPr>
        <w:tabs>
          <w:tab w:val="left" w:pos="1134"/>
        </w:tabs>
        <w:autoSpaceDE w:val="0"/>
        <w:autoSpaceDN w:val="0"/>
        <w:adjustRightInd w:val="0"/>
        <w:ind w:left="0" w:firstLine="709"/>
        <w:jc w:val="both"/>
      </w:pPr>
      <w:r w:rsidRPr="0000295E">
        <w:t>перечень услуг по погребению и(или) предметов похоронного ритуала не соответствует установленному гарантированному перечню услуг по погребению и(или) стандартам качества услуг;</w:t>
      </w:r>
    </w:p>
    <w:p w:rsidR="00CB1A78" w:rsidRPr="0000295E" w:rsidRDefault="00CB1A78" w:rsidP="0000295E">
      <w:pPr>
        <w:pStyle w:val="a7"/>
        <w:numPr>
          <w:ilvl w:val="0"/>
          <w:numId w:val="1"/>
        </w:numPr>
        <w:tabs>
          <w:tab w:val="left" w:pos="1134"/>
        </w:tabs>
        <w:autoSpaceDE w:val="0"/>
        <w:autoSpaceDN w:val="0"/>
        <w:adjustRightInd w:val="0"/>
        <w:ind w:left="0" w:firstLine="709"/>
        <w:jc w:val="both"/>
      </w:pPr>
      <w:r w:rsidRPr="0000295E">
        <w:t>услуги оказываются с нарушением установленных действующим законодательством сроков.</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4.3. Исполнитель обязан рассмотреть претензии администрации города по настоящему договору в течение 3 (трех) рабочих дней с момента получения претензии.</w:t>
      </w:r>
    </w:p>
    <w:p w:rsidR="00CB1A78" w:rsidRPr="0000295E" w:rsidRDefault="00CB1A78" w:rsidP="0000295E">
      <w:pPr>
        <w:autoSpaceDE w:val="0"/>
        <w:autoSpaceDN w:val="0"/>
        <w:adjustRightInd w:val="0"/>
        <w:spacing w:after="0" w:line="240" w:lineRule="auto"/>
        <w:jc w:val="both"/>
        <w:rPr>
          <w:rFonts w:ascii="Times New Roman" w:hAnsi="Times New Roman" w:cs="Times New Roman"/>
          <w:sz w:val="28"/>
          <w:szCs w:val="28"/>
        </w:rPr>
      </w:pPr>
    </w:p>
    <w:p w:rsidR="00CB1A78" w:rsidRPr="0000295E" w:rsidRDefault="00CB1A78" w:rsidP="0000295E">
      <w:pPr>
        <w:autoSpaceDE w:val="0"/>
        <w:autoSpaceDN w:val="0"/>
        <w:adjustRightInd w:val="0"/>
        <w:spacing w:after="0" w:line="240" w:lineRule="auto"/>
        <w:jc w:val="center"/>
        <w:outlineLvl w:val="0"/>
        <w:rPr>
          <w:rFonts w:ascii="Times New Roman" w:hAnsi="Times New Roman" w:cs="Times New Roman"/>
          <w:sz w:val="28"/>
          <w:szCs w:val="28"/>
        </w:rPr>
      </w:pPr>
      <w:r w:rsidRPr="0000295E">
        <w:rPr>
          <w:rFonts w:ascii="Times New Roman" w:hAnsi="Times New Roman" w:cs="Times New Roman"/>
          <w:sz w:val="28"/>
          <w:szCs w:val="28"/>
        </w:rPr>
        <w:t>5. Форс-мажор</w:t>
      </w:r>
    </w:p>
    <w:p w:rsidR="00CB1A78" w:rsidRPr="0000295E" w:rsidRDefault="00CB1A78" w:rsidP="0000295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5.1. Ни одна из сторон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событий чрезвычайного характера, наступления которых сторона, не исполнившая обязательств полностью или частично, не могла ни предвидеть, ни предотвратить разумными методами.</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5.2. Сторона, для которой стало невозможным исполнить обязательства по настоящему Договору, должна незамедлительно известить о них в письменном виде другую сторону с приложением соответствующих доказательств.</w:t>
      </w:r>
    </w:p>
    <w:p w:rsidR="00CB1A78" w:rsidRPr="0000295E" w:rsidRDefault="00CB1A78" w:rsidP="0000295E">
      <w:pPr>
        <w:autoSpaceDE w:val="0"/>
        <w:autoSpaceDN w:val="0"/>
        <w:adjustRightInd w:val="0"/>
        <w:spacing w:after="0" w:line="240" w:lineRule="auto"/>
        <w:jc w:val="both"/>
        <w:rPr>
          <w:rFonts w:ascii="Times New Roman" w:hAnsi="Times New Roman" w:cs="Times New Roman"/>
          <w:sz w:val="28"/>
          <w:szCs w:val="28"/>
        </w:rPr>
      </w:pPr>
    </w:p>
    <w:p w:rsidR="00CB1A78" w:rsidRPr="0000295E" w:rsidRDefault="00CB1A78" w:rsidP="0000295E">
      <w:pPr>
        <w:autoSpaceDE w:val="0"/>
        <w:autoSpaceDN w:val="0"/>
        <w:adjustRightInd w:val="0"/>
        <w:spacing w:after="0" w:line="240" w:lineRule="auto"/>
        <w:jc w:val="center"/>
        <w:outlineLvl w:val="0"/>
        <w:rPr>
          <w:rFonts w:ascii="Times New Roman" w:hAnsi="Times New Roman" w:cs="Times New Roman"/>
          <w:sz w:val="28"/>
          <w:szCs w:val="28"/>
        </w:rPr>
      </w:pPr>
      <w:r w:rsidRPr="0000295E">
        <w:rPr>
          <w:rFonts w:ascii="Times New Roman" w:hAnsi="Times New Roman" w:cs="Times New Roman"/>
          <w:sz w:val="28"/>
          <w:szCs w:val="28"/>
        </w:rPr>
        <w:t>6. Срок действия договора и иные условия</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6.1. Настоящий договор заключен сроком на 5 (лет) и вступает в силу со дня его подписания.</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6.2. Настоящий договор может быть расторгнут досрочно по соглашению сторон, либо в одностороннем порядке по требованию одной из сторон при существенном нарушении его условий другой стороной при условии уведомления об этом другой стороны не менее чем за 30 дней до даты расторжения договора.</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6.3. Все споры между сторонами, по которым не было достигнуто соглашение, разрешаются в соответствии с законодательством Российской Федерации.</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6.4. Настоящий договор составлен в двух экземплярах, имеющих равную юридическую силу, по одному экземпляру для каждой из сторон.</w:t>
      </w:r>
    </w:p>
    <w:p w:rsidR="00CB1A78" w:rsidRPr="0000295E" w:rsidRDefault="00CB1A78" w:rsidP="0000295E">
      <w:pPr>
        <w:autoSpaceDE w:val="0"/>
        <w:autoSpaceDN w:val="0"/>
        <w:adjustRightInd w:val="0"/>
        <w:spacing w:after="0" w:line="240" w:lineRule="auto"/>
        <w:ind w:firstLine="709"/>
        <w:jc w:val="both"/>
        <w:rPr>
          <w:rFonts w:ascii="Times New Roman" w:hAnsi="Times New Roman" w:cs="Times New Roman"/>
          <w:sz w:val="28"/>
          <w:szCs w:val="28"/>
        </w:rPr>
      </w:pPr>
      <w:r w:rsidRPr="0000295E">
        <w:rPr>
          <w:rFonts w:ascii="Times New Roman" w:hAnsi="Times New Roman" w:cs="Times New Roman"/>
          <w:sz w:val="28"/>
          <w:szCs w:val="28"/>
        </w:rPr>
        <w:t>6.5. Все изменения и дополнения к настоящему договору действительны, если они совершены в письменной форме и подписаны всеми сторонами.</w:t>
      </w:r>
    </w:p>
    <w:p w:rsidR="00CB1A78" w:rsidRPr="0000295E" w:rsidRDefault="00CB1A78" w:rsidP="0000295E">
      <w:pPr>
        <w:autoSpaceDE w:val="0"/>
        <w:autoSpaceDN w:val="0"/>
        <w:adjustRightInd w:val="0"/>
        <w:spacing w:after="0" w:line="240" w:lineRule="auto"/>
        <w:jc w:val="both"/>
        <w:rPr>
          <w:rFonts w:ascii="Times New Roman" w:hAnsi="Times New Roman" w:cs="Times New Roman"/>
          <w:sz w:val="28"/>
          <w:szCs w:val="28"/>
        </w:rPr>
      </w:pPr>
    </w:p>
    <w:p w:rsidR="001D7219" w:rsidRDefault="00CB1A78" w:rsidP="0000295E">
      <w:pPr>
        <w:spacing w:after="0" w:line="240" w:lineRule="auto"/>
        <w:ind w:firstLine="709"/>
        <w:jc w:val="center"/>
        <w:rPr>
          <w:rFonts w:ascii="Times New Roman" w:hAnsi="Times New Roman" w:cs="Times New Roman"/>
          <w:spacing w:val="-5"/>
          <w:sz w:val="28"/>
          <w:szCs w:val="28"/>
        </w:rPr>
      </w:pPr>
      <w:r w:rsidRPr="0000295E">
        <w:rPr>
          <w:rFonts w:ascii="Times New Roman" w:hAnsi="Times New Roman" w:cs="Times New Roman"/>
          <w:spacing w:val="-5"/>
          <w:sz w:val="28"/>
          <w:szCs w:val="28"/>
        </w:rPr>
        <w:t>Адреса и реквизиты сторон</w:t>
      </w:r>
    </w:p>
    <w:p w:rsidR="0000295E" w:rsidRDefault="0000295E" w:rsidP="0000295E">
      <w:pPr>
        <w:spacing w:after="0" w:line="240" w:lineRule="auto"/>
        <w:ind w:firstLine="709"/>
        <w:rPr>
          <w:rFonts w:ascii="Times New Roman" w:hAnsi="Times New Roman" w:cs="Times New Roman"/>
          <w:spacing w:val="-5"/>
          <w:sz w:val="28"/>
          <w:szCs w:val="28"/>
        </w:rPr>
      </w:pPr>
    </w:p>
    <w:p w:rsidR="0000295E" w:rsidRPr="0000295E" w:rsidRDefault="0000295E" w:rsidP="0000295E">
      <w:pPr>
        <w:spacing w:after="0" w:line="240" w:lineRule="auto"/>
        <w:ind w:firstLine="709"/>
        <w:rPr>
          <w:rFonts w:ascii="Times New Roman" w:hAnsi="Times New Roman" w:cs="Times New Roman"/>
          <w:sz w:val="28"/>
          <w:szCs w:val="28"/>
        </w:rPr>
      </w:pPr>
      <w:r>
        <w:rPr>
          <w:rFonts w:ascii="Times New Roman" w:hAnsi="Times New Roman" w:cs="Times New Roman"/>
          <w:spacing w:val="-5"/>
          <w:sz w:val="28"/>
          <w:szCs w:val="28"/>
        </w:rPr>
        <w:t>Администрация города                                                      Исполнитель</w:t>
      </w:r>
    </w:p>
    <w:sectPr w:rsidR="0000295E" w:rsidRPr="0000295E" w:rsidSect="00FD5F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6210B"/>
    <w:multiLevelType w:val="hybridMultilevel"/>
    <w:tmpl w:val="A18C242A"/>
    <w:lvl w:ilvl="0" w:tplc="AE72D37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oNotDisplayPageBoundaries/>
  <w:defaultTabStop w:val="708"/>
  <w:characterSpacingControl w:val="doNotCompress"/>
  <w:compat/>
  <w:rsids>
    <w:rsidRoot w:val="00205FDE"/>
    <w:rsid w:val="0000295E"/>
    <w:rsid w:val="000346E0"/>
    <w:rsid w:val="000375D5"/>
    <w:rsid w:val="001B3D48"/>
    <w:rsid w:val="001D7219"/>
    <w:rsid w:val="00205FDE"/>
    <w:rsid w:val="002F5242"/>
    <w:rsid w:val="003222BC"/>
    <w:rsid w:val="00473EA2"/>
    <w:rsid w:val="004A380C"/>
    <w:rsid w:val="00533D23"/>
    <w:rsid w:val="0063656A"/>
    <w:rsid w:val="00750294"/>
    <w:rsid w:val="00860376"/>
    <w:rsid w:val="0086756D"/>
    <w:rsid w:val="00912283"/>
    <w:rsid w:val="00AC650F"/>
    <w:rsid w:val="00B4567E"/>
    <w:rsid w:val="00CB1A78"/>
    <w:rsid w:val="00DB339C"/>
    <w:rsid w:val="00F50792"/>
    <w:rsid w:val="00FD367E"/>
    <w:rsid w:val="00FD5F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F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7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uiPriority w:val="22"/>
    <w:qFormat/>
    <w:rsid w:val="00AC650F"/>
    <w:rPr>
      <w:b/>
      <w:bCs/>
    </w:rPr>
  </w:style>
  <w:style w:type="paragraph" w:styleId="a5">
    <w:name w:val="Normal (Web)"/>
    <w:basedOn w:val="a"/>
    <w:uiPriority w:val="99"/>
    <w:unhideWhenUsed/>
    <w:rsid w:val="00473E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222BC"/>
    <w:rPr>
      <w:color w:val="0000FF"/>
      <w:u w:val="single"/>
    </w:rPr>
  </w:style>
  <w:style w:type="paragraph" w:styleId="a7">
    <w:name w:val="List Paragraph"/>
    <w:basedOn w:val="a"/>
    <w:uiPriority w:val="34"/>
    <w:qFormat/>
    <w:rsid w:val="00CB1A78"/>
    <w:pPr>
      <w:spacing w:after="0" w:line="240" w:lineRule="auto"/>
      <w:ind w:left="720"/>
      <w:contextualSpacing/>
    </w:pPr>
    <w:rPr>
      <w:rFonts w:ascii="Times New Roman" w:eastAsia="Times New Roman" w:hAnsi="Times New Roman" w:cs="Times New Roman"/>
      <w:sz w:val="28"/>
      <w:szCs w:val="28"/>
      <w:lang w:eastAsia="ru-RU"/>
    </w:rPr>
  </w:style>
  <w:style w:type="paragraph" w:customStyle="1" w:styleId="ConsPlusNormal">
    <w:name w:val="ConsPlusNormal"/>
    <w:rsid w:val="00CB1A78"/>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159544935">
      <w:bodyDiv w:val="1"/>
      <w:marLeft w:val="0"/>
      <w:marRight w:val="0"/>
      <w:marTop w:val="0"/>
      <w:marBottom w:val="0"/>
      <w:divBdr>
        <w:top w:val="none" w:sz="0" w:space="0" w:color="auto"/>
        <w:left w:val="none" w:sz="0" w:space="0" w:color="auto"/>
        <w:bottom w:val="none" w:sz="0" w:space="0" w:color="auto"/>
        <w:right w:val="none" w:sz="0" w:space="0" w:color="auto"/>
      </w:divBdr>
    </w:div>
    <w:div w:id="423303345">
      <w:bodyDiv w:val="1"/>
      <w:marLeft w:val="0"/>
      <w:marRight w:val="0"/>
      <w:marTop w:val="0"/>
      <w:marBottom w:val="0"/>
      <w:divBdr>
        <w:top w:val="none" w:sz="0" w:space="0" w:color="auto"/>
        <w:left w:val="none" w:sz="0" w:space="0" w:color="auto"/>
        <w:bottom w:val="none" w:sz="0" w:space="0" w:color="auto"/>
        <w:right w:val="none" w:sz="0" w:space="0" w:color="auto"/>
      </w:divBdr>
    </w:div>
    <w:div w:id="87111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EC4343-F363-4CB1-8BC0-C6ABF76E4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2855</Words>
  <Characters>16276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Rusalovskaya</dc:creator>
  <cp:lastModifiedBy>Rusalovskaya</cp:lastModifiedBy>
  <cp:revision>2</cp:revision>
  <cp:lastPrinted>2025-10-21T08:11:00Z</cp:lastPrinted>
  <dcterms:created xsi:type="dcterms:W3CDTF">2025-10-21T08:53:00Z</dcterms:created>
  <dcterms:modified xsi:type="dcterms:W3CDTF">2025-10-21T08:53:00Z</dcterms:modified>
</cp:coreProperties>
</file>